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12" w:rsidRPr="0015603F" w:rsidRDefault="00E31512" w:rsidP="00E31512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</w:pPr>
      <w:r w:rsidRPr="0015603F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290AC0DA" wp14:editId="1C952FD5">
            <wp:extent cx="5756910" cy="556895"/>
            <wp:effectExtent l="0" t="0" r="0" b="0"/>
            <wp:docPr id="1" name="Obraz 1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przedstawia zestaw logotypów:&#10;znak Fundusze Europejskie z napisem Program Regionalny, flagę Rzeczypospolitej Polskiej, logo Opolskie Kwitnące, flagę Unii Europejskiej z napisem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12" w:rsidRPr="0015603F" w:rsidRDefault="00E31512" w:rsidP="00E31512">
      <w:pPr>
        <w:autoSpaceDE w:val="0"/>
        <w:rPr>
          <w:rFonts w:ascii="Calibri" w:eastAsia="Calibri" w:hAnsi="Calibri" w:cs="Calibri"/>
          <w:sz w:val="24"/>
          <w:szCs w:val="24"/>
        </w:rPr>
      </w:pPr>
      <w:r w:rsidRPr="0015603F">
        <w:rPr>
          <w:rFonts w:ascii="Calibri" w:eastAsia="Calibri" w:hAnsi="Calibri" w:cs="Calibri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, dnia</w:t>
      </w:r>
      <w:r w:rsidR="00FC19E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AF35FF">
        <w:rPr>
          <w:rFonts w:eastAsia="Times New Roman" w:cstheme="minorHAnsi"/>
          <w:snapToGrid w:val="0"/>
          <w:sz w:val="24"/>
          <w:szCs w:val="24"/>
          <w:lang w:eastAsia="pl-PL"/>
        </w:rPr>
        <w:t>18.</w:t>
      </w:r>
      <w:r w:rsidR="00683BFF">
        <w:rPr>
          <w:rFonts w:eastAsia="Times New Roman" w:cstheme="minorHAnsi"/>
          <w:snapToGrid w:val="0"/>
          <w:sz w:val="24"/>
          <w:szCs w:val="24"/>
          <w:lang w:eastAsia="pl-PL"/>
        </w:rPr>
        <w:t>11</w:t>
      </w:r>
      <w:r w:rsidR="00B2427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8D30F0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8D30F0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B2427D" w:rsidRDefault="00B2427D" w:rsidP="00A05E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 xml:space="preserve">ostępowanie nr </w:t>
      </w:r>
      <w:r w:rsidRPr="00A05E39">
        <w:rPr>
          <w:rFonts w:cstheme="minorHAnsi"/>
          <w:b/>
          <w:sz w:val="24"/>
          <w:szCs w:val="24"/>
        </w:rPr>
        <w:t>DOA-ZP.272</w:t>
      </w:r>
      <w:r w:rsidR="00683BFF">
        <w:rPr>
          <w:rFonts w:cstheme="minorHAnsi"/>
          <w:b/>
          <w:sz w:val="24"/>
          <w:szCs w:val="24"/>
        </w:rPr>
        <w:t>.4</w:t>
      </w:r>
      <w:r w:rsidR="00E31512">
        <w:rPr>
          <w:rFonts w:cstheme="minorHAnsi"/>
          <w:b/>
          <w:sz w:val="24"/>
          <w:szCs w:val="24"/>
        </w:rPr>
        <w:t>1</w:t>
      </w:r>
      <w:r w:rsidRPr="00A05E39">
        <w:rPr>
          <w:rFonts w:cstheme="minorHAnsi"/>
          <w:b/>
          <w:sz w:val="24"/>
          <w:szCs w:val="24"/>
        </w:rPr>
        <w:t>.2022</w:t>
      </w:r>
    </w:p>
    <w:p w:rsidR="00E31512" w:rsidRDefault="00E31512" w:rsidP="00E31512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73024">
        <w:rPr>
          <w:rFonts w:eastAsia="Calibri" w:cstheme="minorHAnsi"/>
          <w:sz w:val="24"/>
          <w:szCs w:val="24"/>
        </w:rPr>
        <w:t>Ogłoszenie</w:t>
      </w:r>
      <w:r w:rsidR="007A394A">
        <w:rPr>
          <w:rFonts w:eastAsia="Calibri" w:cstheme="minorHAnsi"/>
          <w:sz w:val="24"/>
          <w:szCs w:val="24"/>
        </w:rPr>
        <w:t xml:space="preserve"> nr </w:t>
      </w:r>
      <w:r w:rsidRPr="0015603F">
        <w:rPr>
          <w:rFonts w:eastAsia="Calibri" w:cstheme="minorHAnsi"/>
          <w:sz w:val="24"/>
          <w:szCs w:val="24"/>
        </w:rPr>
        <w:t>2022/BZP 00433010/01 z dnia 2022-11-10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A05E39" w:rsidRPr="008D30F0" w:rsidRDefault="00A05E39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18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6E6946">
        <w:rPr>
          <w:rFonts w:ascii="Calibri" w:hAnsi="Calibri"/>
          <w:b/>
          <w:sz w:val="24"/>
          <w:szCs w:val="24"/>
        </w:rPr>
        <w:t>„</w:t>
      </w:r>
      <w:r w:rsidR="00E31512" w:rsidRPr="006C342D">
        <w:rPr>
          <w:rFonts w:ascii="Calibri" w:hAnsi="Calibri" w:cs="Calibri"/>
          <w:b/>
          <w:bCs/>
          <w:kern w:val="36"/>
          <w:sz w:val="24"/>
          <w:szCs w:val="24"/>
          <w:lang w:val="x-none" w:eastAsia="x-none"/>
        </w:rPr>
        <w:t>Gadżety promocyjne na potrzeby promocji RPO WO 2014-2020 (kalendarze</w:t>
      </w:r>
      <w:r w:rsidR="00E31512">
        <w:rPr>
          <w:rFonts w:ascii="Calibri" w:hAnsi="Calibri" w:cs="Calibri"/>
          <w:b/>
          <w:bCs/>
          <w:kern w:val="36"/>
          <w:sz w:val="24"/>
          <w:szCs w:val="24"/>
          <w:lang w:eastAsia="x-none"/>
        </w:rPr>
        <w:t>)</w:t>
      </w:r>
      <w:r w:rsidR="00B2427D" w:rsidRPr="00B2427D">
        <w:rPr>
          <w:rFonts w:ascii="Calibri" w:hAnsi="Calibri"/>
          <w:b/>
          <w:sz w:val="24"/>
          <w:szCs w:val="24"/>
        </w:rPr>
        <w:t>”</w:t>
      </w:r>
      <w:r w:rsidR="00AB1103">
        <w:rPr>
          <w:rFonts w:ascii="Calibri" w:hAnsi="Calibri"/>
          <w:b/>
          <w:sz w:val="24"/>
          <w:szCs w:val="24"/>
        </w:rPr>
        <w:t>.</w:t>
      </w: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>Dz.</w:t>
      </w:r>
      <w:r w:rsidR="007A394A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 xml:space="preserve">U. </w:t>
      </w:r>
      <w:r w:rsidR="00197DBF">
        <w:rPr>
          <w:rFonts w:eastAsia="Calibri" w:cstheme="minorHAnsi"/>
          <w:sz w:val="24"/>
          <w:szCs w:val="24"/>
        </w:rPr>
        <w:t>z 202</w:t>
      </w:r>
      <w:r w:rsidR="006E6946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6E6946">
        <w:rPr>
          <w:rFonts w:eastAsia="Calibri" w:cstheme="minorHAnsi"/>
          <w:sz w:val="24"/>
          <w:szCs w:val="24"/>
        </w:rPr>
        <w:t>1710</w:t>
      </w:r>
      <w:r w:rsidR="00595558">
        <w:rPr>
          <w:rFonts w:eastAsia="Calibri" w:cstheme="minorHAnsi"/>
          <w:sz w:val="24"/>
          <w:szCs w:val="24"/>
        </w:rPr>
        <w:t xml:space="preserve"> ze zm.</w:t>
      </w:r>
      <w:r w:rsidR="007A394A">
        <w:rPr>
          <w:rFonts w:eastAsia="Calibri" w:cstheme="minorHAnsi"/>
          <w:sz w:val="24"/>
          <w:szCs w:val="24"/>
        </w:rPr>
        <w:t>), Z</w:t>
      </w:r>
      <w:r w:rsidR="0020799D" w:rsidRPr="00224516">
        <w:rPr>
          <w:rFonts w:eastAsia="Calibri" w:cstheme="minorHAnsi"/>
          <w:sz w:val="24"/>
          <w:szCs w:val="24"/>
        </w:rPr>
        <w:t xml:space="preserve">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595558">
        <w:rPr>
          <w:rFonts w:eastAsia="Calibri" w:cstheme="minorHAnsi"/>
          <w:sz w:val="24"/>
          <w:szCs w:val="24"/>
        </w:rPr>
        <w:br/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193"/>
        <w:gridCol w:w="3964"/>
      </w:tblGrid>
      <w:tr w:rsidR="008E7063" w:rsidRPr="00224516" w:rsidTr="00B27F37">
        <w:tc>
          <w:tcPr>
            <w:tcW w:w="905" w:type="dxa"/>
            <w:vAlign w:val="center"/>
          </w:tcPr>
          <w:p w:rsidR="008E7063" w:rsidRPr="00224516" w:rsidRDefault="009D109A" w:rsidP="007A394A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193" w:type="dxa"/>
            <w:vAlign w:val="center"/>
          </w:tcPr>
          <w:p w:rsidR="008E7063" w:rsidRPr="00224516" w:rsidRDefault="008E7063" w:rsidP="007A394A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964" w:type="dxa"/>
            <w:vAlign w:val="center"/>
          </w:tcPr>
          <w:p w:rsidR="007D6B05" w:rsidRDefault="00514A9D" w:rsidP="007A394A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B0161C">
              <w:rPr>
                <w:rFonts w:eastAsia="Calibri" w:cstheme="minorHAnsi"/>
                <w:b/>
                <w:sz w:val="24"/>
                <w:szCs w:val="24"/>
              </w:rPr>
              <w:t>,</w:t>
            </w:r>
          </w:p>
          <w:p w:rsidR="00B0161C" w:rsidRPr="00224516" w:rsidRDefault="00B0161C" w:rsidP="007A394A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6F3221" w:rsidRPr="00311007" w:rsidTr="00821048">
        <w:trPr>
          <w:trHeight w:val="673"/>
          <w:tblHeader/>
        </w:trPr>
        <w:tc>
          <w:tcPr>
            <w:tcW w:w="905" w:type="dxa"/>
            <w:vAlign w:val="center"/>
          </w:tcPr>
          <w:p w:rsidR="006F3221" w:rsidRPr="00311007" w:rsidRDefault="006F3221" w:rsidP="006F3221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4193" w:type="dxa"/>
            <w:vAlign w:val="center"/>
          </w:tcPr>
          <w:p w:rsidR="006F3221" w:rsidRDefault="006F3221" w:rsidP="006F3221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8D30F0">
              <w:rPr>
                <w:rFonts w:eastAsia="Times New Roman" w:cstheme="minorHAnsi"/>
                <w:b/>
                <w:lang w:eastAsia="pl-PL"/>
              </w:rPr>
              <w:t>Drukprudnik.pl spółka z </w:t>
            </w:r>
            <w:r w:rsidR="00FE2892" w:rsidRPr="008D30F0">
              <w:rPr>
                <w:rFonts w:eastAsia="Times New Roman" w:cstheme="minorHAnsi"/>
                <w:b/>
                <w:lang w:eastAsia="pl-PL"/>
              </w:rPr>
              <w:t>ograniczoną odpowiedzialnością</w:t>
            </w:r>
          </w:p>
          <w:p w:rsidR="006F3221" w:rsidRPr="00A05E39" w:rsidRDefault="006F3221" w:rsidP="006F3221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>
              <w:rPr>
                <w:rFonts w:eastAsia="Times New Roman" w:cstheme="minorHAnsi"/>
                <w:lang w:eastAsia="pl-PL"/>
              </w:rPr>
              <w:t>ul</w:t>
            </w:r>
            <w:r w:rsidRPr="005A145C">
              <w:rPr>
                <w:rFonts w:eastAsia="Times New Roman" w:cstheme="minorHAnsi"/>
                <w:lang w:eastAsia="pl-PL"/>
              </w:rPr>
              <w:t>. Słowicza 2</w:t>
            </w:r>
            <w:r>
              <w:rPr>
                <w:rFonts w:eastAsia="Times New Roman" w:cstheme="minorHAnsi"/>
                <w:lang w:eastAsia="pl-PL"/>
              </w:rPr>
              <w:t xml:space="preserve">a, </w:t>
            </w:r>
            <w:r w:rsidRPr="005A145C">
              <w:rPr>
                <w:rFonts w:eastAsia="Times New Roman" w:cstheme="minorHAnsi"/>
                <w:lang w:eastAsia="pl-PL"/>
              </w:rPr>
              <w:t>48-200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5A145C">
              <w:rPr>
                <w:rFonts w:eastAsia="Times New Roman" w:cstheme="minorHAnsi"/>
                <w:lang w:eastAsia="pl-PL"/>
              </w:rPr>
              <w:t xml:space="preserve"> Prudnik</w:t>
            </w:r>
          </w:p>
        </w:tc>
        <w:tc>
          <w:tcPr>
            <w:tcW w:w="3964" w:type="dxa"/>
            <w:vAlign w:val="center"/>
          </w:tcPr>
          <w:p w:rsidR="006F3221" w:rsidRPr="00FE2892" w:rsidRDefault="00FE2892" w:rsidP="006F3221">
            <w:pPr>
              <w:widowControl w:val="0"/>
              <w:spacing w:line="360" w:lineRule="auto"/>
              <w:rPr>
                <w:rFonts w:eastAsia="Calibri" w:cstheme="minorHAnsi"/>
                <w:b/>
              </w:rPr>
            </w:pPr>
            <w:r w:rsidRPr="00FE2892">
              <w:rPr>
                <w:rFonts w:eastAsia="Calibri" w:cstheme="minorHAnsi"/>
                <w:b/>
                <w:sz w:val="24"/>
              </w:rPr>
              <w:t>12 461,13 zł</w:t>
            </w:r>
          </w:p>
        </w:tc>
      </w:tr>
      <w:tr w:rsidR="006F3221" w:rsidRPr="00311007" w:rsidTr="00821048">
        <w:trPr>
          <w:tblHeader/>
        </w:trPr>
        <w:tc>
          <w:tcPr>
            <w:tcW w:w="905" w:type="dxa"/>
            <w:vAlign w:val="center"/>
          </w:tcPr>
          <w:p w:rsidR="006F3221" w:rsidRPr="00311007" w:rsidRDefault="006F3221" w:rsidP="006F3221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4193" w:type="dxa"/>
            <w:vAlign w:val="center"/>
          </w:tcPr>
          <w:p w:rsidR="006F3221" w:rsidRDefault="006F3221" w:rsidP="006F3221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Pr="007A394A">
              <w:rPr>
                <w:rFonts w:eastAsia="Times New Roman" w:cstheme="minorHAnsi"/>
                <w:b/>
                <w:lang w:eastAsia="pl-PL"/>
              </w:rPr>
              <w:t>PPHU LIR ELŻBIETA ZAJET</w:t>
            </w:r>
          </w:p>
          <w:p w:rsidR="006F3221" w:rsidRPr="00311007" w:rsidRDefault="006F3221" w:rsidP="008D30F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Pr="001A7E17">
              <w:rPr>
                <w:rFonts w:eastAsia="Times New Roman" w:cstheme="minorHAnsi"/>
                <w:lang w:eastAsia="pl-PL"/>
              </w:rPr>
              <w:t>Grunwaldzka 2</w:t>
            </w:r>
            <w:r>
              <w:rPr>
                <w:rFonts w:eastAsia="Times New Roman" w:cstheme="minorHAnsi"/>
                <w:lang w:eastAsia="pl-PL"/>
              </w:rPr>
              <w:t>,</w:t>
            </w:r>
            <w:r>
              <w:t xml:space="preserve"> </w:t>
            </w:r>
            <w:r w:rsidRPr="00A05E39">
              <w:rPr>
                <w:rFonts w:eastAsia="Times New Roman" w:cstheme="minorHAnsi"/>
                <w:lang w:eastAsia="pl-PL"/>
              </w:rPr>
              <w:t>82-300 Elbląg</w:t>
            </w:r>
          </w:p>
        </w:tc>
        <w:tc>
          <w:tcPr>
            <w:tcW w:w="3964" w:type="dxa"/>
            <w:vAlign w:val="center"/>
          </w:tcPr>
          <w:p w:rsidR="006F3221" w:rsidRPr="008D30F0" w:rsidRDefault="008D30F0" w:rsidP="006F3221">
            <w:pPr>
              <w:widowControl w:val="0"/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D30F0">
              <w:rPr>
                <w:b/>
                <w:bCs/>
                <w:sz w:val="24"/>
                <w:szCs w:val="24"/>
              </w:rPr>
              <w:t>19 126,50 zł</w:t>
            </w:r>
            <w:bookmarkStart w:id="0" w:name="_GoBack"/>
            <w:bookmarkEnd w:id="0"/>
          </w:p>
        </w:tc>
      </w:tr>
    </w:tbl>
    <w:p w:rsidR="00A05E39" w:rsidRPr="008D30F0" w:rsidRDefault="00A05E39" w:rsidP="00A05E39">
      <w:pPr>
        <w:spacing w:after="0"/>
        <w:jc w:val="both"/>
        <w:rPr>
          <w:rFonts w:eastAsia="Times New Roman" w:cstheme="minorHAnsi"/>
          <w:sz w:val="18"/>
          <w:szCs w:val="24"/>
        </w:rPr>
      </w:pPr>
    </w:p>
    <w:p w:rsidR="00FB250F" w:rsidRPr="00224516" w:rsidRDefault="00DD57C6" w:rsidP="00A05E3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E31512">
        <w:rPr>
          <w:rFonts w:eastAsia="Times New Roman" w:cstheme="minorHAnsi"/>
          <w:sz w:val="24"/>
          <w:szCs w:val="24"/>
        </w:rPr>
        <w:t>18</w:t>
      </w:r>
      <w:r w:rsidR="00FC19E9">
        <w:rPr>
          <w:rFonts w:eastAsia="Times New Roman" w:cstheme="minorHAnsi"/>
          <w:sz w:val="24"/>
          <w:szCs w:val="24"/>
        </w:rPr>
        <w:t>.</w:t>
      </w:r>
      <w:r w:rsidR="00683BFF">
        <w:rPr>
          <w:rFonts w:eastAsia="Times New Roman" w:cstheme="minorHAnsi"/>
          <w:sz w:val="24"/>
          <w:szCs w:val="24"/>
        </w:rPr>
        <w:t>11</w:t>
      </w:r>
      <w:r w:rsidR="00B2427D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A05E39" w:rsidRDefault="00DD57C6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</w:t>
      </w:r>
      <w:r w:rsidR="006677E6" w:rsidRPr="008D30F0">
        <w:rPr>
          <w:rFonts w:eastAsia="Times New Roman" w:cstheme="minorHAnsi"/>
          <w:sz w:val="24"/>
          <w:szCs w:val="24"/>
        </w:rPr>
        <w:t xml:space="preserve">dniu </w:t>
      </w:r>
      <w:r w:rsidR="00E31512" w:rsidRPr="008D30F0">
        <w:rPr>
          <w:rFonts w:eastAsia="Times New Roman" w:cstheme="minorHAnsi"/>
          <w:sz w:val="24"/>
          <w:szCs w:val="24"/>
        </w:rPr>
        <w:t>14</w:t>
      </w:r>
      <w:r w:rsidR="00FC19E9" w:rsidRPr="008D30F0">
        <w:rPr>
          <w:rFonts w:eastAsia="Times New Roman" w:cstheme="minorHAnsi"/>
          <w:sz w:val="24"/>
          <w:szCs w:val="24"/>
        </w:rPr>
        <w:t>.</w:t>
      </w:r>
      <w:r w:rsidR="00683BFF" w:rsidRPr="008D30F0">
        <w:rPr>
          <w:rFonts w:eastAsia="Times New Roman" w:cstheme="minorHAnsi"/>
          <w:sz w:val="24"/>
          <w:szCs w:val="24"/>
        </w:rPr>
        <w:t>11</w:t>
      </w:r>
      <w:r w:rsidR="00C56388" w:rsidRPr="008D30F0">
        <w:rPr>
          <w:rFonts w:eastAsia="Times New Roman" w:cstheme="minorHAnsi"/>
          <w:sz w:val="24"/>
          <w:szCs w:val="24"/>
        </w:rPr>
        <w:t>.2</w:t>
      </w:r>
      <w:r w:rsidR="0033592B" w:rsidRPr="008D30F0">
        <w:rPr>
          <w:rFonts w:eastAsia="Times New Roman" w:cstheme="minorHAnsi"/>
          <w:sz w:val="24"/>
          <w:szCs w:val="24"/>
        </w:rPr>
        <w:t>022</w:t>
      </w:r>
      <w:r w:rsidR="00125396" w:rsidRPr="008D30F0">
        <w:rPr>
          <w:rFonts w:eastAsia="Times New Roman" w:cstheme="minorHAnsi"/>
          <w:sz w:val="24"/>
          <w:szCs w:val="24"/>
        </w:rPr>
        <w:t xml:space="preserve"> </w:t>
      </w:r>
      <w:r w:rsidR="00F07740" w:rsidRPr="008D30F0">
        <w:rPr>
          <w:rFonts w:eastAsia="Times New Roman" w:cstheme="minorHAnsi"/>
          <w:sz w:val="24"/>
          <w:szCs w:val="24"/>
        </w:rPr>
        <w:t>r. tj.</w:t>
      </w:r>
      <w:r w:rsidRPr="008D30F0">
        <w:rPr>
          <w:rFonts w:eastAsia="Times New Roman" w:cstheme="minorHAnsi"/>
          <w:sz w:val="24"/>
          <w:szCs w:val="24"/>
        </w:rPr>
        <w:t>:</w:t>
      </w:r>
      <w:r w:rsidR="00683BFF" w:rsidRPr="008D30F0">
        <w:rPr>
          <w:rFonts w:eastAsia="Times New Roman" w:cstheme="minorHAnsi"/>
          <w:sz w:val="24"/>
          <w:szCs w:val="24"/>
        </w:rPr>
        <w:t xml:space="preserve"> </w:t>
      </w:r>
      <w:r w:rsidR="00E31512" w:rsidRPr="008D30F0">
        <w:rPr>
          <w:rFonts w:eastAsia="Times New Roman" w:cstheme="minorHAnsi"/>
          <w:sz w:val="24"/>
          <w:szCs w:val="24"/>
        </w:rPr>
        <w:t>1</w:t>
      </w:r>
      <w:r w:rsidR="00683BFF" w:rsidRPr="008D30F0">
        <w:rPr>
          <w:rFonts w:eastAsia="Times New Roman" w:cstheme="minorHAnsi"/>
          <w:sz w:val="24"/>
          <w:szCs w:val="24"/>
        </w:rPr>
        <w:t>5 000,00</w:t>
      </w:r>
      <w:r w:rsidR="00B2427D" w:rsidRPr="008D30F0">
        <w:rPr>
          <w:rFonts w:eastAsia="Times New Roman" w:cstheme="minorHAnsi"/>
          <w:sz w:val="24"/>
          <w:szCs w:val="24"/>
        </w:rPr>
        <w:t xml:space="preserve"> </w:t>
      </w:r>
      <w:r w:rsidR="001026FA" w:rsidRPr="008D30F0">
        <w:rPr>
          <w:rFonts w:eastAsia="Times New Roman" w:cstheme="minorHAnsi"/>
          <w:sz w:val="24"/>
          <w:szCs w:val="24"/>
        </w:rPr>
        <w:t>z</w:t>
      </w:r>
      <w:r w:rsidR="004A253D" w:rsidRPr="008D30F0">
        <w:rPr>
          <w:rFonts w:eastAsia="Times New Roman" w:cstheme="minorHAnsi"/>
          <w:sz w:val="24"/>
          <w:szCs w:val="24"/>
        </w:rPr>
        <w:t>ł</w:t>
      </w:r>
      <w:r w:rsidR="00F64A4A" w:rsidRPr="008D30F0">
        <w:rPr>
          <w:rFonts w:eastAsia="Times New Roman" w:cstheme="minorHAnsi"/>
          <w:sz w:val="24"/>
          <w:szCs w:val="24"/>
        </w:rPr>
        <w:t xml:space="preserve"> (brutto)</w:t>
      </w:r>
      <w:r w:rsidR="004A253D" w:rsidRPr="008D30F0">
        <w:rPr>
          <w:rFonts w:eastAsia="Times New Roman" w:cstheme="minorHAnsi"/>
          <w:sz w:val="24"/>
          <w:szCs w:val="24"/>
        </w:rPr>
        <w:t>.</w:t>
      </w:r>
    </w:p>
    <w:p w:rsidR="007A394A" w:rsidRPr="00A72AC0" w:rsidRDefault="007A394A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B2427D" w:rsidRPr="00A72AC0" w:rsidRDefault="00A05E39" w:rsidP="00A05E39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A72AC0">
        <w:rPr>
          <w:rFonts w:eastAsia="Times New Roman" w:cstheme="minorHAnsi"/>
          <w:sz w:val="24"/>
          <w:szCs w:val="24"/>
        </w:rPr>
        <w:t>Z upo</w:t>
      </w:r>
      <w:r w:rsidR="00B2427D" w:rsidRPr="00A72AC0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B2427D" w:rsidRPr="00A72AC0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A72AC0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B2427D" w:rsidRPr="00A72AC0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A72AC0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B2427D" w:rsidRPr="00A72AC0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A72AC0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B2427D" w:rsidRPr="00A72AC0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A72AC0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20799D" w:rsidRPr="008D30F0" w:rsidRDefault="00B2427D" w:rsidP="00B2427D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8D30F0">
        <w:rPr>
          <w:rFonts w:eastAsia="Times New Roman" w:cstheme="minorHAnsi"/>
          <w:sz w:val="24"/>
          <w:szCs w:val="24"/>
        </w:rPr>
        <w:tab/>
      </w:r>
      <w:r w:rsidRPr="008D30F0">
        <w:rPr>
          <w:rFonts w:eastAsia="Times New Roman" w:cstheme="minorHAnsi"/>
          <w:sz w:val="24"/>
          <w:szCs w:val="24"/>
        </w:rPr>
        <w:tab/>
        <w:t xml:space="preserve"> </w:t>
      </w:r>
      <w:r w:rsidRPr="008D30F0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B2427D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</w:t>
      </w:r>
      <w:r w:rsidR="00B2427D">
        <w:rPr>
          <w:rFonts w:eastAsia="Times New Roman" w:cstheme="minorHAnsi"/>
          <w:sz w:val="24"/>
          <w:szCs w:val="24"/>
        </w:rPr>
        <w:t>Z</w:t>
      </w:r>
      <w:r w:rsidRPr="00224516">
        <w:rPr>
          <w:rFonts w:eastAsia="Times New Roman" w:cstheme="minorHAnsi"/>
          <w:sz w:val="24"/>
          <w:szCs w:val="24"/>
        </w:rPr>
        <w:t xml:space="preserve">amawiającego lub osoba </w:t>
      </w:r>
      <w:r w:rsidR="00B2427D">
        <w:rPr>
          <w:rFonts w:eastAsia="Times New Roman" w:cstheme="minorHAnsi"/>
          <w:sz w:val="24"/>
          <w:szCs w:val="24"/>
        </w:rPr>
        <w:t xml:space="preserve">upoważniona do </w:t>
      </w:r>
      <w:r w:rsidRPr="00224516">
        <w:rPr>
          <w:rFonts w:eastAsia="Times New Roman" w:cstheme="minorHAnsi"/>
          <w:sz w:val="24"/>
          <w:szCs w:val="24"/>
        </w:rPr>
        <w:t>podejmowania czynności</w:t>
      </w:r>
    </w:p>
    <w:p w:rsidR="00936943" w:rsidRPr="00224516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w jego imieniu</w:t>
      </w:r>
    </w:p>
    <w:sectPr w:rsidR="00936943" w:rsidRPr="00224516" w:rsidSect="006F322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26FA"/>
    <w:rsid w:val="00105137"/>
    <w:rsid w:val="00125396"/>
    <w:rsid w:val="00131DDA"/>
    <w:rsid w:val="001547D7"/>
    <w:rsid w:val="00197DBF"/>
    <w:rsid w:val="001A4ED5"/>
    <w:rsid w:val="001A7E17"/>
    <w:rsid w:val="001C1398"/>
    <w:rsid w:val="001C6FEE"/>
    <w:rsid w:val="001E0975"/>
    <w:rsid w:val="001E54BC"/>
    <w:rsid w:val="001F3894"/>
    <w:rsid w:val="00203242"/>
    <w:rsid w:val="00204759"/>
    <w:rsid w:val="0020799D"/>
    <w:rsid w:val="00224516"/>
    <w:rsid w:val="00226447"/>
    <w:rsid w:val="0023092D"/>
    <w:rsid w:val="00232CA5"/>
    <w:rsid w:val="0024144C"/>
    <w:rsid w:val="0025701A"/>
    <w:rsid w:val="00271A6B"/>
    <w:rsid w:val="002720E6"/>
    <w:rsid w:val="002D0A95"/>
    <w:rsid w:val="002D686B"/>
    <w:rsid w:val="002F0FE8"/>
    <w:rsid w:val="002F1EDC"/>
    <w:rsid w:val="002F5785"/>
    <w:rsid w:val="002F5A5C"/>
    <w:rsid w:val="00311007"/>
    <w:rsid w:val="0033592B"/>
    <w:rsid w:val="00337840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2ED0"/>
    <w:rsid w:val="004841D2"/>
    <w:rsid w:val="00486ACD"/>
    <w:rsid w:val="004A253D"/>
    <w:rsid w:val="004B16D1"/>
    <w:rsid w:val="004B24B9"/>
    <w:rsid w:val="005066C8"/>
    <w:rsid w:val="00514A9D"/>
    <w:rsid w:val="005163A2"/>
    <w:rsid w:val="00527ACA"/>
    <w:rsid w:val="0056471F"/>
    <w:rsid w:val="0057592F"/>
    <w:rsid w:val="0058160B"/>
    <w:rsid w:val="00594019"/>
    <w:rsid w:val="00595558"/>
    <w:rsid w:val="005961DF"/>
    <w:rsid w:val="005A145C"/>
    <w:rsid w:val="005A2696"/>
    <w:rsid w:val="005B16FD"/>
    <w:rsid w:val="005D3645"/>
    <w:rsid w:val="006169B8"/>
    <w:rsid w:val="00633A85"/>
    <w:rsid w:val="00633BE6"/>
    <w:rsid w:val="00654DC1"/>
    <w:rsid w:val="006677E6"/>
    <w:rsid w:val="00683584"/>
    <w:rsid w:val="00683BFF"/>
    <w:rsid w:val="00685439"/>
    <w:rsid w:val="006A225F"/>
    <w:rsid w:val="006D0C0B"/>
    <w:rsid w:val="006D5B8B"/>
    <w:rsid w:val="006E6946"/>
    <w:rsid w:val="006F3221"/>
    <w:rsid w:val="007077F8"/>
    <w:rsid w:val="00724BE1"/>
    <w:rsid w:val="0072739B"/>
    <w:rsid w:val="007472FA"/>
    <w:rsid w:val="00763A59"/>
    <w:rsid w:val="00771024"/>
    <w:rsid w:val="00771698"/>
    <w:rsid w:val="007A394A"/>
    <w:rsid w:val="007A3F33"/>
    <w:rsid w:val="007B2A79"/>
    <w:rsid w:val="007C6FD6"/>
    <w:rsid w:val="007D6B05"/>
    <w:rsid w:val="007F042E"/>
    <w:rsid w:val="007F2A57"/>
    <w:rsid w:val="00821048"/>
    <w:rsid w:val="008423E1"/>
    <w:rsid w:val="00874A33"/>
    <w:rsid w:val="008C37C3"/>
    <w:rsid w:val="008C7FE7"/>
    <w:rsid w:val="008D30F0"/>
    <w:rsid w:val="008E7063"/>
    <w:rsid w:val="008F51C9"/>
    <w:rsid w:val="00907DE3"/>
    <w:rsid w:val="00917F51"/>
    <w:rsid w:val="009670C8"/>
    <w:rsid w:val="009A3E1E"/>
    <w:rsid w:val="009B3CDC"/>
    <w:rsid w:val="009D109A"/>
    <w:rsid w:val="00A0252F"/>
    <w:rsid w:val="00A05E39"/>
    <w:rsid w:val="00A133D8"/>
    <w:rsid w:val="00A1393A"/>
    <w:rsid w:val="00A42174"/>
    <w:rsid w:val="00A45205"/>
    <w:rsid w:val="00A72832"/>
    <w:rsid w:val="00A72AC0"/>
    <w:rsid w:val="00AA7F2A"/>
    <w:rsid w:val="00AB1103"/>
    <w:rsid w:val="00AC5267"/>
    <w:rsid w:val="00AC6BE8"/>
    <w:rsid w:val="00AD543C"/>
    <w:rsid w:val="00AF35FF"/>
    <w:rsid w:val="00B0161C"/>
    <w:rsid w:val="00B01A3E"/>
    <w:rsid w:val="00B03B03"/>
    <w:rsid w:val="00B2075C"/>
    <w:rsid w:val="00B2427D"/>
    <w:rsid w:val="00B27F37"/>
    <w:rsid w:val="00B4512A"/>
    <w:rsid w:val="00B65F30"/>
    <w:rsid w:val="00BA6F75"/>
    <w:rsid w:val="00C06B00"/>
    <w:rsid w:val="00C1313E"/>
    <w:rsid w:val="00C3227B"/>
    <w:rsid w:val="00C44819"/>
    <w:rsid w:val="00C50E27"/>
    <w:rsid w:val="00C56388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37119"/>
    <w:rsid w:val="00D460F3"/>
    <w:rsid w:val="00D5656B"/>
    <w:rsid w:val="00D57148"/>
    <w:rsid w:val="00D62163"/>
    <w:rsid w:val="00D83465"/>
    <w:rsid w:val="00D91FEE"/>
    <w:rsid w:val="00D9527D"/>
    <w:rsid w:val="00DA6FE2"/>
    <w:rsid w:val="00DD57C6"/>
    <w:rsid w:val="00DE2AC7"/>
    <w:rsid w:val="00E31512"/>
    <w:rsid w:val="00E32475"/>
    <w:rsid w:val="00E87CF2"/>
    <w:rsid w:val="00EC754A"/>
    <w:rsid w:val="00ED050F"/>
    <w:rsid w:val="00ED748B"/>
    <w:rsid w:val="00EF62A3"/>
    <w:rsid w:val="00F07740"/>
    <w:rsid w:val="00F1107B"/>
    <w:rsid w:val="00F21C1F"/>
    <w:rsid w:val="00F34404"/>
    <w:rsid w:val="00F41C9D"/>
    <w:rsid w:val="00F64A4A"/>
    <w:rsid w:val="00F732BF"/>
    <w:rsid w:val="00F96D26"/>
    <w:rsid w:val="00FB250F"/>
    <w:rsid w:val="00FC19E9"/>
    <w:rsid w:val="00FC5561"/>
    <w:rsid w:val="00FD63A1"/>
    <w:rsid w:val="00FD7483"/>
    <w:rsid w:val="00FE2892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62</cp:revision>
  <cp:lastPrinted>2022-09-15T08:01:00Z</cp:lastPrinted>
  <dcterms:created xsi:type="dcterms:W3CDTF">2021-08-06T11:19:00Z</dcterms:created>
  <dcterms:modified xsi:type="dcterms:W3CDTF">2022-11-18T13:32:00Z</dcterms:modified>
</cp:coreProperties>
</file>