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FC" w:rsidRPr="00BB1C54" w:rsidRDefault="006269FC" w:rsidP="009853E3">
      <w:pPr>
        <w:widowControl w:val="0"/>
        <w:spacing w:after="0" w:line="36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6269FC" w:rsidRPr="00BB1C54" w:rsidRDefault="006269FC" w:rsidP="009853E3">
      <w:pPr>
        <w:widowControl w:val="0"/>
        <w:spacing w:after="0" w:line="36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BB1C54" w:rsidRPr="00BB1C54" w:rsidRDefault="00BB1C54" w:rsidP="009853E3">
      <w:pPr>
        <w:widowControl w:val="0"/>
        <w:spacing w:after="0" w:line="36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621FDB" w:rsidRDefault="00F123BA" w:rsidP="003E2564">
      <w:pPr>
        <w:widowControl w:val="0"/>
        <w:spacing w:after="0" w:line="360" w:lineRule="auto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BB1C5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BB1C5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A96F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29.09</w:t>
      </w:r>
      <w:r w:rsidR="00604C25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76761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</w:t>
      </w:r>
      <w:r w:rsidR="000754A7" w:rsidRPr="00BB1C5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</w:t>
      </w:r>
      <w:r w:rsidRPr="00BB1C5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</w:t>
      </w:r>
      <w:r w:rsidR="00621FD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</w:t>
      </w:r>
      <w:r w:rsidRPr="00BB1C5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BB1C5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:rsidR="000754A7" w:rsidRPr="00621FDB" w:rsidRDefault="000754A7" w:rsidP="009853E3">
      <w:pPr>
        <w:widowControl w:val="0"/>
        <w:spacing w:after="0" w:line="36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BB1C54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:rsidR="00F123BA" w:rsidRPr="00BB1C54" w:rsidRDefault="00F123BA" w:rsidP="009853E3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B1C54">
        <w:rPr>
          <w:rFonts w:ascii="Calibri" w:eastAsia="Calibri" w:hAnsi="Calibri" w:cs="Calibri"/>
          <w:sz w:val="24"/>
          <w:szCs w:val="24"/>
          <w:lang w:eastAsia="zh-CN"/>
        </w:rPr>
        <w:t xml:space="preserve">Województwo Opolskie  </w:t>
      </w:r>
    </w:p>
    <w:p w:rsidR="00F123BA" w:rsidRPr="00BB1C54" w:rsidRDefault="00F123BA" w:rsidP="009853E3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B1C54">
        <w:rPr>
          <w:rFonts w:ascii="Calibri" w:eastAsia="Calibri" w:hAnsi="Calibri" w:cs="Calibri"/>
          <w:sz w:val="24"/>
          <w:szCs w:val="24"/>
          <w:lang w:eastAsia="zh-CN"/>
        </w:rPr>
        <w:t xml:space="preserve">Urząd Marszałkowski </w:t>
      </w:r>
    </w:p>
    <w:p w:rsidR="00F123BA" w:rsidRPr="00BB1C54" w:rsidRDefault="00F123BA" w:rsidP="009853E3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B1C54">
        <w:rPr>
          <w:rFonts w:ascii="Calibri" w:eastAsia="Calibri" w:hAnsi="Calibri" w:cs="Calibri"/>
          <w:sz w:val="24"/>
          <w:szCs w:val="24"/>
          <w:lang w:eastAsia="zh-CN"/>
        </w:rPr>
        <w:t xml:space="preserve">Województwa Opolskiego </w:t>
      </w:r>
    </w:p>
    <w:p w:rsidR="00F123BA" w:rsidRPr="00BB1C54" w:rsidRDefault="00F123BA" w:rsidP="009853E3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B1C54">
        <w:rPr>
          <w:rFonts w:ascii="Calibri" w:eastAsia="Calibri" w:hAnsi="Calibri" w:cs="Calibri"/>
          <w:sz w:val="24"/>
          <w:szCs w:val="24"/>
          <w:lang w:eastAsia="zh-CN"/>
        </w:rPr>
        <w:t xml:space="preserve">ul. Piastowska 14, </w:t>
      </w:r>
    </w:p>
    <w:p w:rsidR="00BB1C54" w:rsidRPr="00D90F29" w:rsidRDefault="00F123BA" w:rsidP="009853E3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B1C54">
        <w:rPr>
          <w:rFonts w:ascii="Calibri" w:eastAsia="Calibri" w:hAnsi="Calibri" w:cs="Calibri"/>
          <w:sz w:val="24"/>
          <w:szCs w:val="24"/>
          <w:lang w:eastAsia="zh-CN"/>
        </w:rPr>
        <w:t>45 – 082 Opole</w:t>
      </w:r>
    </w:p>
    <w:p w:rsidR="00213E66" w:rsidRDefault="00213E66" w:rsidP="009853E3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213E66" w:rsidRDefault="00213E66" w:rsidP="009853E3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2836EA" w:rsidRDefault="002836EA" w:rsidP="009853E3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0754A7" w:rsidRDefault="000754A7" w:rsidP="007F6196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BB1C54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BB1C54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BB1C54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:rsidR="00BB1C54" w:rsidRDefault="00BB1C54" w:rsidP="009853E3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2836EA" w:rsidRPr="00BB1C54" w:rsidRDefault="002836EA" w:rsidP="009853E3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213E66" w:rsidRPr="00970428" w:rsidRDefault="00213E66" w:rsidP="00FA3F15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970428">
        <w:rPr>
          <w:rFonts w:ascii="Calibri" w:eastAsia="Calibri" w:hAnsi="Calibri" w:cs="Calibri"/>
          <w:sz w:val="24"/>
          <w:szCs w:val="24"/>
        </w:rPr>
        <w:t>Dotyczy postępowania: DOA-ZP.272.</w:t>
      </w:r>
      <w:r w:rsidR="00FA3F15">
        <w:rPr>
          <w:rFonts w:ascii="Calibri" w:eastAsia="Calibri" w:hAnsi="Calibri" w:cs="Calibri"/>
          <w:sz w:val="24"/>
          <w:szCs w:val="24"/>
        </w:rPr>
        <w:t>31</w:t>
      </w:r>
      <w:r w:rsidRPr="00970428">
        <w:rPr>
          <w:rFonts w:ascii="Calibri" w:eastAsia="Calibri" w:hAnsi="Calibri" w:cs="Calibri"/>
          <w:sz w:val="24"/>
          <w:szCs w:val="24"/>
        </w:rPr>
        <w:t xml:space="preserve">.2022 pn.: </w:t>
      </w:r>
      <w:r w:rsidRPr="00970428">
        <w:rPr>
          <w:rFonts w:ascii="Calibri" w:eastAsia="Calibri" w:hAnsi="Calibri" w:cs="Calibri"/>
          <w:b/>
          <w:sz w:val="24"/>
          <w:szCs w:val="24"/>
        </w:rPr>
        <w:t>„</w:t>
      </w:r>
      <w:r w:rsidR="00FA3F15" w:rsidRPr="00FA3F15">
        <w:rPr>
          <w:rFonts w:ascii="Calibri" w:eastAsia="Calibri" w:hAnsi="Calibri" w:cs="Calibri"/>
          <w:b/>
          <w:sz w:val="24"/>
          <w:szCs w:val="24"/>
        </w:rPr>
        <w:t>Dostawa materiałów elektrycznych i materiałów sanitarnych do remontu pomieszczeń w budynku sanatorium na Ukrainie, przeznaczonego dla dzieci – uchodźców wewnętrznych</w:t>
      </w:r>
      <w:r w:rsidR="00FA3F15" w:rsidRPr="00FA3F15">
        <w:rPr>
          <w:rFonts w:ascii="Calibri" w:eastAsia="Calibri" w:hAnsi="Calibri" w:cs="Calibri"/>
          <w:b/>
          <w:bCs/>
          <w:iCs/>
          <w:sz w:val="24"/>
          <w:szCs w:val="24"/>
        </w:rPr>
        <w:t xml:space="preserve">”.   </w:t>
      </w:r>
      <w:r w:rsidR="00970428" w:rsidRPr="00970428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 </w:t>
      </w:r>
    </w:p>
    <w:p w:rsidR="00E47662" w:rsidRPr="00970428" w:rsidRDefault="00E47662" w:rsidP="00FA3F15">
      <w:pPr>
        <w:spacing w:after="0"/>
        <w:rPr>
          <w:rFonts w:ascii="Calibri" w:hAnsi="Calibri" w:cs="Calibri"/>
          <w:sz w:val="24"/>
          <w:szCs w:val="24"/>
        </w:rPr>
      </w:pPr>
    </w:p>
    <w:p w:rsidR="00D90F29" w:rsidRPr="00970428" w:rsidRDefault="00E25BC4" w:rsidP="00FA3F15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970428">
        <w:rPr>
          <w:rFonts w:ascii="Calibri" w:eastAsia="Calibri" w:hAnsi="Calibri" w:cs="Calibri"/>
          <w:sz w:val="24"/>
          <w:szCs w:val="24"/>
        </w:rPr>
        <w:t xml:space="preserve">Działając na podstawie art. 253 </w:t>
      </w:r>
      <w:r w:rsidR="00564868" w:rsidRPr="00970428">
        <w:rPr>
          <w:rFonts w:ascii="Calibri" w:eastAsia="Calibri" w:hAnsi="Calibri" w:cs="Calibri"/>
          <w:sz w:val="24"/>
          <w:szCs w:val="24"/>
        </w:rPr>
        <w:t>ust. 1</w:t>
      </w:r>
      <w:r w:rsidR="00D00F47">
        <w:rPr>
          <w:rFonts w:ascii="Calibri" w:eastAsia="Calibri" w:hAnsi="Calibri" w:cs="Calibri"/>
          <w:sz w:val="24"/>
          <w:szCs w:val="24"/>
        </w:rPr>
        <w:t xml:space="preserve"> i ust. 2</w:t>
      </w:r>
      <w:r w:rsidR="002837BC" w:rsidRPr="00970428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970428">
        <w:rPr>
          <w:rFonts w:ascii="Calibri" w:eastAsia="Calibri" w:hAnsi="Calibri" w:cs="Calibri"/>
          <w:sz w:val="24"/>
          <w:szCs w:val="24"/>
        </w:rPr>
        <w:t>ustawy z 11 września 2019 r</w:t>
      </w:r>
      <w:r w:rsidR="00A45BFA" w:rsidRPr="00970428">
        <w:rPr>
          <w:rFonts w:ascii="Calibri" w:eastAsia="Calibri" w:hAnsi="Calibri" w:cs="Calibri"/>
          <w:sz w:val="24"/>
          <w:szCs w:val="24"/>
        </w:rPr>
        <w:t xml:space="preserve">. – </w:t>
      </w:r>
      <w:r w:rsidR="000754A7" w:rsidRPr="00970428">
        <w:rPr>
          <w:rFonts w:ascii="Calibri" w:eastAsia="Calibri" w:hAnsi="Calibri" w:cs="Calibri"/>
          <w:sz w:val="24"/>
          <w:szCs w:val="24"/>
        </w:rPr>
        <w:t>Prawo zamówień publicznych (Dz.U.</w:t>
      </w:r>
      <w:r w:rsidR="006269FC" w:rsidRPr="00970428">
        <w:rPr>
          <w:rFonts w:ascii="Calibri" w:eastAsia="Calibri" w:hAnsi="Calibri" w:cs="Calibri"/>
          <w:sz w:val="24"/>
          <w:szCs w:val="24"/>
        </w:rPr>
        <w:t xml:space="preserve"> z 202</w:t>
      </w:r>
      <w:r w:rsidR="004A27B5">
        <w:rPr>
          <w:rFonts w:ascii="Calibri" w:eastAsia="Calibri" w:hAnsi="Calibri" w:cs="Calibri"/>
          <w:sz w:val="24"/>
          <w:szCs w:val="24"/>
        </w:rPr>
        <w:t>2</w:t>
      </w:r>
      <w:r w:rsidR="006269FC" w:rsidRPr="00970428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970428">
        <w:rPr>
          <w:rFonts w:ascii="Calibri" w:eastAsia="Calibri" w:hAnsi="Calibri" w:cs="Calibri"/>
          <w:sz w:val="24"/>
          <w:szCs w:val="24"/>
        </w:rPr>
        <w:t xml:space="preserve">poz. </w:t>
      </w:r>
      <w:r w:rsidR="004A27B5">
        <w:rPr>
          <w:rFonts w:ascii="Calibri" w:eastAsia="Calibri" w:hAnsi="Calibri" w:cs="Calibri"/>
          <w:sz w:val="24"/>
          <w:szCs w:val="24"/>
        </w:rPr>
        <w:t>1710</w:t>
      </w:r>
      <w:r w:rsidR="00FA3F15">
        <w:rPr>
          <w:rFonts w:ascii="Calibri" w:eastAsia="Calibri" w:hAnsi="Calibri" w:cs="Calibri"/>
          <w:sz w:val="24"/>
          <w:szCs w:val="24"/>
        </w:rPr>
        <w:t xml:space="preserve"> ze zm.</w:t>
      </w:r>
      <w:r w:rsidR="000754A7" w:rsidRPr="00970428">
        <w:rPr>
          <w:rFonts w:ascii="Calibri" w:eastAsia="Calibri" w:hAnsi="Calibri" w:cs="Calibri"/>
          <w:sz w:val="24"/>
          <w:szCs w:val="24"/>
        </w:rPr>
        <w:t>) – dalej</w:t>
      </w:r>
      <w:r w:rsidR="00A45BFA" w:rsidRPr="00970428">
        <w:rPr>
          <w:rFonts w:ascii="Calibri" w:eastAsia="Calibri" w:hAnsi="Calibri" w:cs="Calibri"/>
          <w:sz w:val="24"/>
          <w:szCs w:val="24"/>
        </w:rPr>
        <w:t>:</w:t>
      </w:r>
      <w:r w:rsidR="000754A7" w:rsidRPr="00970428">
        <w:rPr>
          <w:rFonts w:ascii="Calibri" w:eastAsia="Calibri" w:hAnsi="Calibri" w:cs="Calibri"/>
          <w:sz w:val="24"/>
          <w:szCs w:val="24"/>
        </w:rPr>
        <w:t xml:space="preserve"> ustawa </w:t>
      </w:r>
      <w:proofErr w:type="spellStart"/>
      <w:r w:rsidR="000754A7" w:rsidRPr="00970428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="000754A7" w:rsidRPr="00970428">
        <w:rPr>
          <w:rFonts w:ascii="Calibri" w:eastAsia="Calibri" w:hAnsi="Calibri" w:cs="Calibri"/>
          <w:sz w:val="24"/>
          <w:szCs w:val="24"/>
        </w:rPr>
        <w:t xml:space="preserve">, </w:t>
      </w:r>
      <w:r w:rsidR="003052CF" w:rsidRPr="00970428">
        <w:rPr>
          <w:rFonts w:ascii="Calibri" w:eastAsia="Calibri" w:hAnsi="Calibri" w:cs="Calibri"/>
          <w:sz w:val="24"/>
          <w:szCs w:val="24"/>
        </w:rPr>
        <w:t>zamawiający informuje, że dokonał wyboru oferty najkorzystniejszej</w:t>
      </w:r>
      <w:r w:rsidR="004A27B5">
        <w:rPr>
          <w:rFonts w:ascii="Calibri" w:eastAsia="Calibri" w:hAnsi="Calibri" w:cs="Calibri"/>
          <w:sz w:val="24"/>
          <w:szCs w:val="24"/>
        </w:rPr>
        <w:t xml:space="preserve"> dla Części nr I</w:t>
      </w:r>
      <w:r w:rsidR="00FA3F15">
        <w:rPr>
          <w:rFonts w:ascii="Calibri" w:eastAsia="Calibri" w:hAnsi="Calibri" w:cs="Calibri"/>
          <w:sz w:val="24"/>
          <w:szCs w:val="24"/>
        </w:rPr>
        <w:t>I</w:t>
      </w:r>
      <w:r w:rsidR="00D00F47">
        <w:rPr>
          <w:rFonts w:ascii="Calibri" w:eastAsia="Calibri" w:hAnsi="Calibri" w:cs="Calibri"/>
          <w:sz w:val="24"/>
          <w:szCs w:val="24"/>
        </w:rPr>
        <w:t xml:space="preserve"> oraz udostępnia niezwłocznie informacje na stronie internetowej prowadzonego postępowania</w:t>
      </w:r>
      <w:r w:rsidR="003052CF" w:rsidRPr="00970428">
        <w:rPr>
          <w:rFonts w:ascii="Calibri" w:eastAsia="Calibri" w:hAnsi="Calibri" w:cs="Calibri"/>
          <w:sz w:val="24"/>
          <w:szCs w:val="24"/>
        </w:rPr>
        <w:t xml:space="preserve">. </w:t>
      </w:r>
    </w:p>
    <w:p w:rsidR="004A27B5" w:rsidRDefault="004A27B5" w:rsidP="00FA3F15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:rsidR="00FA3F15" w:rsidRPr="00FA3F15" w:rsidRDefault="004A27B5" w:rsidP="00FA3F15">
      <w:pPr>
        <w:widowControl w:val="0"/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CZĘŚĆ I</w:t>
      </w:r>
      <w:r w:rsidR="00FA3F15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FA3F15" w:rsidRPr="00FA3F15">
        <w:rPr>
          <w:rFonts w:ascii="Calibri" w:eastAsia="Calibri" w:hAnsi="Calibri" w:cs="Calibri"/>
          <w:sz w:val="24"/>
          <w:szCs w:val="24"/>
        </w:rPr>
        <w:t>„</w:t>
      </w:r>
      <w:r w:rsidR="00FA3F15" w:rsidRPr="00FA3F15">
        <w:rPr>
          <w:rFonts w:ascii="Calibri" w:eastAsia="Calibri" w:hAnsi="Calibri" w:cs="Calibri"/>
          <w:b/>
          <w:sz w:val="24"/>
          <w:szCs w:val="24"/>
        </w:rPr>
        <w:t>Dostawa materiałów dla branży robót instalacyjnych sanitarnych i wod.-kan. do remontu pomieszczeń w budynku sanatorium na Ukrainie, przeznaczonego dla dzieci – uchodźców wewnętrznych”:</w:t>
      </w:r>
    </w:p>
    <w:p w:rsidR="004A27B5" w:rsidRPr="00970428" w:rsidRDefault="004A27B5" w:rsidP="00FA3F15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:rsidR="008A7822" w:rsidRPr="00970428" w:rsidRDefault="004A27B5" w:rsidP="00FA3F15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</w:t>
      </w:r>
      <w:r w:rsidR="00FF2942" w:rsidRPr="00970428">
        <w:rPr>
          <w:rFonts w:ascii="Calibri" w:eastAsia="Calibri" w:hAnsi="Calibri" w:cs="Calibri"/>
          <w:sz w:val="24"/>
          <w:szCs w:val="24"/>
        </w:rPr>
        <w:t xml:space="preserve">ako ofertę najkorzystniejszą uznano ofertę </w:t>
      </w:r>
      <w:r w:rsidR="009410EF" w:rsidRPr="00970428">
        <w:rPr>
          <w:rFonts w:ascii="Calibri" w:eastAsia="Calibri" w:hAnsi="Calibri" w:cs="Calibri"/>
          <w:sz w:val="24"/>
          <w:szCs w:val="24"/>
        </w:rPr>
        <w:t xml:space="preserve">nr </w:t>
      </w:r>
      <w:r w:rsidR="00FA3F15">
        <w:rPr>
          <w:rFonts w:ascii="Calibri" w:eastAsia="Calibri" w:hAnsi="Calibri" w:cs="Calibri"/>
          <w:sz w:val="24"/>
          <w:szCs w:val="24"/>
        </w:rPr>
        <w:t>3</w:t>
      </w:r>
      <w:r w:rsidR="00201F37" w:rsidRPr="00970428">
        <w:rPr>
          <w:rFonts w:ascii="Calibri" w:eastAsia="Calibri" w:hAnsi="Calibri" w:cs="Calibri"/>
          <w:sz w:val="24"/>
          <w:szCs w:val="24"/>
        </w:rPr>
        <w:t xml:space="preserve"> </w:t>
      </w:r>
      <w:r w:rsidR="008A7822" w:rsidRPr="00970428">
        <w:rPr>
          <w:rFonts w:ascii="Calibri" w:eastAsia="Calibri" w:hAnsi="Calibri" w:cs="Calibri"/>
          <w:sz w:val="24"/>
          <w:szCs w:val="24"/>
        </w:rPr>
        <w:t xml:space="preserve">złożoną przez </w:t>
      </w:r>
      <w:r w:rsidR="00BB1C54" w:rsidRPr="00970428">
        <w:rPr>
          <w:rFonts w:ascii="Calibri" w:eastAsia="Calibri" w:hAnsi="Calibri" w:cs="Calibri"/>
          <w:sz w:val="24"/>
          <w:szCs w:val="24"/>
        </w:rPr>
        <w:t>W</w:t>
      </w:r>
      <w:r w:rsidR="008A7822" w:rsidRPr="00970428">
        <w:rPr>
          <w:rFonts w:ascii="Calibri" w:eastAsia="Calibri" w:hAnsi="Calibri" w:cs="Calibri"/>
          <w:sz w:val="24"/>
          <w:szCs w:val="24"/>
        </w:rPr>
        <w:t>ykonawcę:</w:t>
      </w:r>
    </w:p>
    <w:p w:rsidR="00D90F29" w:rsidRPr="00970428" w:rsidRDefault="00D90F29" w:rsidP="00FA3F15">
      <w:pPr>
        <w:spacing w:after="0"/>
        <w:ind w:firstLine="6"/>
        <w:rPr>
          <w:rFonts w:ascii="Calibri" w:hAnsi="Calibri" w:cs="Calibri"/>
          <w:b/>
          <w:sz w:val="24"/>
          <w:szCs w:val="24"/>
        </w:rPr>
      </w:pPr>
    </w:p>
    <w:p w:rsidR="004A27B5" w:rsidRPr="004A27B5" w:rsidRDefault="004A27B5" w:rsidP="00FA3F15">
      <w:pPr>
        <w:spacing w:after="0"/>
        <w:ind w:firstLine="6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Metalzbyt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-Hurt Sp. z o.o</w:t>
      </w:r>
      <w:r w:rsidRPr="004A27B5">
        <w:rPr>
          <w:rFonts w:ascii="Calibri" w:hAnsi="Calibri" w:cs="Calibri"/>
          <w:b/>
          <w:bCs/>
          <w:sz w:val="24"/>
          <w:szCs w:val="24"/>
        </w:rPr>
        <w:t>.</w:t>
      </w:r>
    </w:p>
    <w:p w:rsidR="004A27B5" w:rsidRDefault="004A27B5" w:rsidP="00FA3F15">
      <w:pPr>
        <w:spacing w:after="0"/>
        <w:ind w:firstLine="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ul. </w:t>
      </w:r>
      <w:r w:rsidRPr="004A27B5">
        <w:rPr>
          <w:rFonts w:ascii="Calibri" w:hAnsi="Calibri" w:cs="Calibri"/>
          <w:b/>
          <w:bCs/>
          <w:sz w:val="24"/>
          <w:szCs w:val="24"/>
        </w:rPr>
        <w:t xml:space="preserve">Bardowskiego 2, </w:t>
      </w:r>
    </w:p>
    <w:p w:rsidR="004A27B5" w:rsidRPr="004A27B5" w:rsidRDefault="004A27B5" w:rsidP="00FA3F15">
      <w:pPr>
        <w:spacing w:after="0"/>
        <w:ind w:firstLine="6"/>
        <w:rPr>
          <w:rFonts w:ascii="Calibri" w:hAnsi="Calibri" w:cs="Calibri"/>
          <w:b/>
          <w:bCs/>
          <w:sz w:val="24"/>
          <w:szCs w:val="24"/>
        </w:rPr>
      </w:pPr>
      <w:r w:rsidRPr="004A27B5">
        <w:rPr>
          <w:rFonts w:ascii="Calibri" w:hAnsi="Calibri" w:cs="Calibri"/>
          <w:b/>
          <w:bCs/>
          <w:sz w:val="24"/>
          <w:szCs w:val="24"/>
        </w:rPr>
        <w:t>43-300 Bielsko-Biała</w:t>
      </w:r>
    </w:p>
    <w:p w:rsidR="005F23EE" w:rsidRPr="00970428" w:rsidRDefault="005F23EE" w:rsidP="00FA3F15">
      <w:pPr>
        <w:spacing w:after="0"/>
        <w:rPr>
          <w:rFonts w:ascii="Calibri" w:hAnsi="Calibri" w:cs="Calibri"/>
          <w:b/>
          <w:sz w:val="24"/>
          <w:szCs w:val="24"/>
        </w:rPr>
      </w:pPr>
    </w:p>
    <w:p w:rsidR="003E2564" w:rsidRPr="00970428" w:rsidRDefault="003E2564" w:rsidP="00FA3F15">
      <w:pPr>
        <w:widowControl w:val="0"/>
        <w:spacing w:after="0"/>
        <w:rPr>
          <w:rFonts w:ascii="Calibri" w:eastAsia="Calibri" w:hAnsi="Calibri" w:cs="Calibri"/>
          <w:sz w:val="24"/>
          <w:szCs w:val="24"/>
          <w:u w:val="single"/>
        </w:rPr>
      </w:pPr>
      <w:r w:rsidRPr="00970428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970428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wyznaczonym przez Zamawiającego terminie. Ponadto uzyskała najkorzystniejszy bilans punktów w oparciu o ustalone kryteria oceny ofert. </w:t>
      </w:r>
    </w:p>
    <w:p w:rsidR="003E2564" w:rsidRDefault="003E2564" w:rsidP="00FA3F15">
      <w:pPr>
        <w:spacing w:after="0"/>
        <w:ind w:firstLine="6"/>
        <w:rPr>
          <w:rFonts w:ascii="Calibri" w:hAnsi="Calibri" w:cs="Calibri"/>
          <w:b/>
          <w:sz w:val="24"/>
          <w:szCs w:val="24"/>
        </w:rPr>
      </w:pPr>
    </w:p>
    <w:p w:rsidR="00970428" w:rsidRPr="00970428" w:rsidRDefault="00970428" w:rsidP="00FA3F15">
      <w:pPr>
        <w:spacing w:after="0"/>
        <w:ind w:firstLine="6"/>
        <w:rPr>
          <w:rFonts w:ascii="Calibri" w:hAnsi="Calibri" w:cs="Calibri"/>
          <w:b/>
          <w:sz w:val="24"/>
          <w:szCs w:val="24"/>
        </w:rPr>
      </w:pPr>
      <w:r w:rsidRPr="00970428">
        <w:rPr>
          <w:rFonts w:ascii="Calibri" w:hAnsi="Calibri" w:cs="Calibri"/>
          <w:b/>
          <w:sz w:val="24"/>
          <w:szCs w:val="24"/>
        </w:rPr>
        <w:t>Uzasadnienie prawne:</w:t>
      </w:r>
      <w:r w:rsidR="00EF7C2B">
        <w:rPr>
          <w:rFonts w:ascii="Calibri" w:hAnsi="Calibri" w:cs="Calibri"/>
          <w:sz w:val="24"/>
          <w:szCs w:val="24"/>
        </w:rPr>
        <w:t xml:space="preserve"> Zgodnie z art. 239 ust. 1 </w:t>
      </w:r>
      <w:r w:rsidR="00131EC6">
        <w:rPr>
          <w:rFonts w:ascii="Calibri" w:hAnsi="Calibri" w:cs="Calibri"/>
          <w:sz w:val="24"/>
          <w:szCs w:val="24"/>
        </w:rPr>
        <w:t xml:space="preserve">i 2 </w:t>
      </w:r>
      <w:r w:rsidRPr="00970428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Pr="00970428">
        <w:rPr>
          <w:rFonts w:ascii="Calibri" w:hAnsi="Calibri" w:cs="Calibri"/>
          <w:sz w:val="24"/>
          <w:szCs w:val="24"/>
        </w:rPr>
        <w:t>Pzp</w:t>
      </w:r>
      <w:proofErr w:type="spellEnd"/>
      <w:r w:rsidRPr="00970428">
        <w:rPr>
          <w:rFonts w:ascii="Calibri" w:hAnsi="Calibri" w:cs="Calibri"/>
          <w:sz w:val="24"/>
          <w:szCs w:val="24"/>
        </w:rPr>
        <w:t xml:space="preserve"> Zamawiający wybrał najkorzystniejszą ofertę na podstawie kryteriów oceny ofert określonych w dokumentach zamówienia - SWZ. </w:t>
      </w:r>
    </w:p>
    <w:p w:rsidR="00970428" w:rsidRPr="00970428" w:rsidRDefault="00970428" w:rsidP="009853E3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049BF" w:rsidRDefault="00F049BF" w:rsidP="009853E3">
      <w:pPr>
        <w:spacing w:after="0"/>
        <w:ind w:firstLine="6"/>
        <w:jc w:val="both"/>
        <w:rPr>
          <w:rFonts w:ascii="Calibri" w:hAnsi="Calibri" w:cs="Calibri"/>
          <w:b/>
        </w:rPr>
      </w:pPr>
    </w:p>
    <w:p w:rsidR="00BB1C54" w:rsidRPr="00BB1C54" w:rsidRDefault="003052CF" w:rsidP="009853E3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BB1C54">
        <w:rPr>
          <w:rFonts w:ascii="Calibri" w:eastAsia="Calibri" w:hAnsi="Calibri" w:cs="Calibri"/>
          <w:b/>
          <w:sz w:val="24"/>
          <w:szCs w:val="24"/>
        </w:rPr>
        <w:t>Ranking złożonych ofert:</w:t>
      </w:r>
    </w:p>
    <w:tbl>
      <w:tblPr>
        <w:tblStyle w:val="Tabela-Siatka"/>
        <w:tblW w:w="9573" w:type="dxa"/>
        <w:tblLook w:val="04A0" w:firstRow="1" w:lastRow="0" w:firstColumn="1" w:lastColumn="0" w:noHBand="0" w:noVBand="1"/>
      </w:tblPr>
      <w:tblGrid>
        <w:gridCol w:w="905"/>
        <w:gridCol w:w="2605"/>
        <w:gridCol w:w="1572"/>
        <w:gridCol w:w="1665"/>
        <w:gridCol w:w="2826"/>
      </w:tblGrid>
      <w:tr w:rsidR="00FA3F15" w:rsidRPr="00FA3F15" w:rsidTr="00E470D2">
        <w:tc>
          <w:tcPr>
            <w:tcW w:w="9573" w:type="dxa"/>
            <w:gridSpan w:val="5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CZĘŚĆ II:</w:t>
            </w:r>
            <w:r w:rsidRPr="00FA3F1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Dostawa materiałów dla branży robót instalacyjnych sanitarnych i wod.-kan. do remontu pomieszczeń w budynku sanatorium na Ukrainie, przeznaczonego dla dzieci – uchodźców wewnętrznych</w:t>
            </w:r>
          </w:p>
        </w:tc>
      </w:tr>
      <w:tr w:rsidR="00FA3F15" w:rsidRPr="00FA3F15" w:rsidTr="00E470D2">
        <w:tc>
          <w:tcPr>
            <w:tcW w:w="905" w:type="dxa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br w:type="page"/>
            </w: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Numer oferty</w:t>
            </w:r>
          </w:p>
        </w:tc>
        <w:tc>
          <w:tcPr>
            <w:tcW w:w="2605" w:type="dxa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Wykonawca</w:t>
            </w:r>
          </w:p>
        </w:tc>
        <w:tc>
          <w:tcPr>
            <w:tcW w:w="1572" w:type="dxa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Kryterium 1:</w:t>
            </w:r>
          </w:p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 xml:space="preserve">Cena </w:t>
            </w:r>
          </w:p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– waga 60%</w:t>
            </w:r>
          </w:p>
        </w:tc>
        <w:tc>
          <w:tcPr>
            <w:tcW w:w="1665" w:type="dxa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Kryterium 2:</w:t>
            </w:r>
          </w:p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Skrócenie terminu realizacji całości zamówienia</w:t>
            </w:r>
          </w:p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- waga 40%</w:t>
            </w:r>
          </w:p>
        </w:tc>
        <w:tc>
          <w:tcPr>
            <w:tcW w:w="2826" w:type="dxa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Łączna punktacja</w:t>
            </w:r>
          </w:p>
        </w:tc>
      </w:tr>
      <w:tr w:rsidR="00FA3F15" w:rsidRPr="00FA3F15" w:rsidTr="00E470D2">
        <w:tc>
          <w:tcPr>
            <w:tcW w:w="905" w:type="dxa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05" w:type="dxa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Świat Płytek Projektowanie i Aranżacja Wnętrz</w:t>
            </w:r>
          </w:p>
          <w:p w:rsidR="00FA3F15" w:rsidRPr="00FA3F15" w:rsidRDefault="00FA3F15" w:rsidP="00FA3F15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 xml:space="preserve">ul. Akacjowa 14/10, </w:t>
            </w:r>
          </w:p>
          <w:p w:rsidR="00FA3F15" w:rsidRPr="00FA3F15" w:rsidRDefault="00FA3F15" w:rsidP="00FA3F15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63-645 Łęka Opatowska</w:t>
            </w:r>
          </w:p>
        </w:tc>
        <w:tc>
          <w:tcPr>
            <w:tcW w:w="6063" w:type="dxa"/>
            <w:gridSpan w:val="3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Nie podlega ocenie</w:t>
            </w:r>
          </w:p>
        </w:tc>
      </w:tr>
      <w:tr w:rsidR="00FA3F15" w:rsidRPr="00FA3F15" w:rsidTr="00E470D2">
        <w:tc>
          <w:tcPr>
            <w:tcW w:w="905" w:type="dxa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05" w:type="dxa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FA3F1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Metalzbyt</w:t>
            </w:r>
            <w:proofErr w:type="spellEnd"/>
            <w:r w:rsidRPr="00FA3F1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-Hurt </w:t>
            </w:r>
          </w:p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Sp. z o.o.</w:t>
            </w:r>
          </w:p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ul. Bardowskiego 2, </w:t>
            </w:r>
          </w:p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43-300 Bielsko-Biała</w:t>
            </w:r>
          </w:p>
        </w:tc>
        <w:tc>
          <w:tcPr>
            <w:tcW w:w="1572" w:type="dxa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60 pkt</w:t>
            </w:r>
          </w:p>
        </w:tc>
        <w:tc>
          <w:tcPr>
            <w:tcW w:w="1665" w:type="dxa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Cs/>
                <w:sz w:val="24"/>
                <w:szCs w:val="24"/>
                <w:lang w:eastAsia="zh-CN"/>
              </w:rPr>
              <w:t>40 pkt</w:t>
            </w:r>
          </w:p>
        </w:tc>
        <w:tc>
          <w:tcPr>
            <w:tcW w:w="2826" w:type="dxa"/>
            <w:vAlign w:val="center"/>
          </w:tcPr>
          <w:p w:rsidR="00FA3F15" w:rsidRPr="00FA3F15" w:rsidRDefault="00FA3F15" w:rsidP="00FA3F15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FA3F15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100 pkt</w:t>
            </w:r>
          </w:p>
        </w:tc>
      </w:tr>
    </w:tbl>
    <w:p w:rsidR="00213E66" w:rsidRDefault="00213E66" w:rsidP="009853E3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0A7271" w:rsidRPr="002F7B17" w:rsidRDefault="000A7271" w:rsidP="009853E3">
      <w:pPr>
        <w:jc w:val="both"/>
        <w:rPr>
          <w:sz w:val="24"/>
          <w:szCs w:val="24"/>
        </w:rPr>
      </w:pPr>
    </w:p>
    <w:p w:rsidR="0060528C" w:rsidRPr="002F7B17" w:rsidRDefault="0060528C" w:rsidP="009853E3">
      <w:pPr>
        <w:suppressAutoHyphens/>
        <w:spacing w:after="0"/>
        <w:jc w:val="both"/>
        <w:rPr>
          <w:rFonts w:ascii="Calibri" w:eastAsia="Times New Roman" w:hAnsi="Calibri" w:cs="Calibri"/>
          <w:b/>
          <w:lang w:eastAsia="pl-PL"/>
        </w:rPr>
      </w:pPr>
    </w:p>
    <w:p w:rsidR="0060528C" w:rsidRPr="00A96FA0" w:rsidRDefault="0060528C" w:rsidP="009853E3">
      <w:pPr>
        <w:suppressAutoHyphens/>
        <w:spacing w:after="0"/>
        <w:jc w:val="both"/>
        <w:rPr>
          <w:rFonts w:ascii="Calibri" w:eastAsia="Times New Roman" w:hAnsi="Calibri" w:cs="Calibri"/>
          <w:b/>
          <w:lang w:eastAsia="pl-PL"/>
        </w:rPr>
      </w:pPr>
      <w:bookmarkStart w:id="0" w:name="_GoBack"/>
    </w:p>
    <w:p w:rsidR="00213E66" w:rsidRPr="00A96FA0" w:rsidRDefault="00213E66" w:rsidP="009853E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A03454" w:rsidRPr="00A96FA0" w:rsidRDefault="00A03454" w:rsidP="009853E3">
      <w:pPr>
        <w:suppressAutoHyphens/>
        <w:spacing w:after="0" w:line="240" w:lineRule="auto"/>
        <w:ind w:left="4253"/>
        <w:jc w:val="both"/>
        <w:rPr>
          <w:rFonts w:ascii="Calibri" w:eastAsia="Calibri" w:hAnsi="Calibri" w:cs="Arial"/>
          <w:sz w:val="24"/>
          <w:szCs w:val="24"/>
          <w:lang w:eastAsia="zh-CN"/>
        </w:rPr>
      </w:pPr>
    </w:p>
    <w:p w:rsidR="0096227C" w:rsidRPr="00A96FA0" w:rsidRDefault="00D90F29" w:rsidP="009853E3">
      <w:pPr>
        <w:suppressAutoHyphens/>
        <w:spacing w:after="0" w:line="240" w:lineRule="auto"/>
        <w:ind w:left="4253"/>
        <w:jc w:val="both"/>
        <w:rPr>
          <w:rFonts w:ascii="Calibri" w:eastAsia="Calibri" w:hAnsi="Calibri" w:cs="Arial"/>
          <w:lang w:eastAsia="zh-CN"/>
        </w:rPr>
      </w:pPr>
      <w:r w:rsidRPr="00A96FA0">
        <w:rPr>
          <w:rFonts w:ascii="Calibri" w:eastAsia="Calibri" w:hAnsi="Calibri" w:cs="Arial"/>
          <w:lang w:eastAsia="zh-CN"/>
        </w:rPr>
        <w:t xml:space="preserve">Z </w:t>
      </w:r>
      <w:r w:rsidR="0096227C" w:rsidRPr="00A96FA0">
        <w:rPr>
          <w:rFonts w:ascii="Calibri" w:eastAsia="Calibri" w:hAnsi="Calibri" w:cs="Arial"/>
          <w:lang w:eastAsia="zh-CN"/>
        </w:rPr>
        <w:t>upoważnienia Zarządu Województwa Opolskiego</w:t>
      </w:r>
    </w:p>
    <w:p w:rsidR="00D90F29" w:rsidRPr="00A96FA0" w:rsidRDefault="00FA3F15" w:rsidP="002F7B17">
      <w:pPr>
        <w:suppressAutoHyphens/>
        <w:spacing w:after="0" w:line="240" w:lineRule="auto"/>
        <w:ind w:left="4253"/>
        <w:jc w:val="center"/>
        <w:rPr>
          <w:rFonts w:ascii="Calibri" w:eastAsia="Calibri" w:hAnsi="Calibri" w:cs="Arial"/>
          <w:lang w:eastAsia="zh-CN"/>
        </w:rPr>
      </w:pPr>
      <w:r w:rsidRPr="00A96FA0">
        <w:rPr>
          <w:rFonts w:ascii="Calibri" w:eastAsia="Calibri" w:hAnsi="Calibri" w:cs="Arial"/>
          <w:lang w:eastAsia="zh-CN"/>
        </w:rPr>
        <w:t xml:space="preserve">Anna </w:t>
      </w:r>
      <w:proofErr w:type="spellStart"/>
      <w:r w:rsidRPr="00A96FA0">
        <w:rPr>
          <w:rFonts w:ascii="Calibri" w:eastAsia="Calibri" w:hAnsi="Calibri" w:cs="Arial"/>
          <w:lang w:eastAsia="zh-CN"/>
        </w:rPr>
        <w:t>Kurdej</w:t>
      </w:r>
      <w:proofErr w:type="spellEnd"/>
      <w:r w:rsidRPr="00A96FA0">
        <w:rPr>
          <w:rFonts w:ascii="Calibri" w:eastAsia="Calibri" w:hAnsi="Calibri" w:cs="Arial"/>
          <w:lang w:eastAsia="zh-CN"/>
        </w:rPr>
        <w:t xml:space="preserve"> - Michniewicz</w:t>
      </w:r>
    </w:p>
    <w:p w:rsidR="002F7B17" w:rsidRPr="00A96FA0" w:rsidRDefault="00FA3F15" w:rsidP="002F7B17">
      <w:pPr>
        <w:suppressAutoHyphens/>
        <w:spacing w:after="0" w:line="240" w:lineRule="auto"/>
        <w:ind w:left="4253"/>
        <w:jc w:val="center"/>
        <w:rPr>
          <w:rFonts w:ascii="Calibri" w:eastAsia="Calibri" w:hAnsi="Calibri" w:cs="Arial"/>
          <w:lang w:eastAsia="zh-CN"/>
        </w:rPr>
      </w:pPr>
      <w:r w:rsidRPr="00A96FA0">
        <w:rPr>
          <w:rFonts w:ascii="Calibri" w:eastAsia="Calibri" w:hAnsi="Calibri" w:cs="Arial"/>
          <w:lang w:eastAsia="zh-CN"/>
        </w:rPr>
        <w:t xml:space="preserve">Z – ca </w:t>
      </w:r>
      <w:r w:rsidR="002F7B17" w:rsidRPr="00A96FA0">
        <w:rPr>
          <w:rFonts w:ascii="Calibri" w:eastAsia="Calibri" w:hAnsi="Calibri" w:cs="Arial"/>
          <w:lang w:eastAsia="zh-CN"/>
        </w:rPr>
        <w:t>Dyrektor</w:t>
      </w:r>
      <w:r w:rsidRPr="00A96FA0">
        <w:rPr>
          <w:rFonts w:ascii="Calibri" w:eastAsia="Calibri" w:hAnsi="Calibri" w:cs="Arial"/>
          <w:lang w:eastAsia="zh-CN"/>
        </w:rPr>
        <w:t>a</w:t>
      </w:r>
      <w:r w:rsidR="002F7B17" w:rsidRPr="00A96FA0">
        <w:rPr>
          <w:rFonts w:ascii="Calibri" w:eastAsia="Calibri" w:hAnsi="Calibri" w:cs="Arial"/>
          <w:lang w:eastAsia="zh-CN"/>
        </w:rPr>
        <w:t xml:space="preserve"> Departamentu </w:t>
      </w:r>
      <w:proofErr w:type="spellStart"/>
      <w:r w:rsidR="002F7B17" w:rsidRPr="00A96FA0">
        <w:rPr>
          <w:rFonts w:ascii="Calibri" w:eastAsia="Calibri" w:hAnsi="Calibri" w:cs="Arial"/>
          <w:lang w:eastAsia="zh-CN"/>
        </w:rPr>
        <w:t>Organizacyjno</w:t>
      </w:r>
      <w:proofErr w:type="spellEnd"/>
      <w:r w:rsidR="002F7B17" w:rsidRPr="00A96FA0">
        <w:rPr>
          <w:rFonts w:ascii="Calibri" w:eastAsia="Calibri" w:hAnsi="Calibri" w:cs="Arial"/>
          <w:lang w:eastAsia="zh-CN"/>
        </w:rPr>
        <w:t xml:space="preserve"> - Administracyjnego</w:t>
      </w:r>
    </w:p>
    <w:p w:rsidR="0096227C" w:rsidRPr="00A96FA0" w:rsidRDefault="002836EA" w:rsidP="009853E3">
      <w:pPr>
        <w:suppressAutoHyphens/>
        <w:spacing w:after="0" w:line="240" w:lineRule="auto"/>
        <w:ind w:left="3540" w:firstLine="708"/>
        <w:jc w:val="both"/>
        <w:rPr>
          <w:rFonts w:ascii="Calibri" w:eastAsia="Calibri" w:hAnsi="Calibri" w:cs="Arial"/>
          <w:lang w:eastAsia="zh-CN"/>
        </w:rPr>
      </w:pPr>
      <w:r w:rsidRPr="00A96FA0">
        <w:rPr>
          <w:rFonts w:ascii="Calibri" w:eastAsia="Calibri" w:hAnsi="Calibri" w:cs="Arial"/>
          <w:lang w:eastAsia="zh-CN"/>
        </w:rPr>
        <w:t xml:space="preserve">      </w:t>
      </w:r>
      <w:r w:rsidR="0096227C" w:rsidRPr="00A96FA0">
        <w:rPr>
          <w:rFonts w:ascii="Calibri" w:eastAsia="Calibri" w:hAnsi="Calibri" w:cs="Arial"/>
          <w:lang w:eastAsia="zh-CN"/>
        </w:rPr>
        <w:t>………</w:t>
      </w:r>
      <w:r w:rsidR="00D90F29" w:rsidRPr="00A96FA0">
        <w:rPr>
          <w:rFonts w:ascii="Calibri" w:eastAsia="Calibri" w:hAnsi="Calibri" w:cs="Arial"/>
          <w:lang w:eastAsia="zh-CN"/>
        </w:rPr>
        <w:t>……..</w:t>
      </w:r>
      <w:r w:rsidR="0096227C" w:rsidRPr="00A96FA0">
        <w:rPr>
          <w:rFonts w:ascii="Calibri" w:eastAsia="Calibri" w:hAnsi="Calibri" w:cs="Arial"/>
          <w:lang w:eastAsia="zh-CN"/>
        </w:rPr>
        <w:t>…</w:t>
      </w:r>
      <w:r w:rsidRPr="00A96FA0">
        <w:rPr>
          <w:rFonts w:ascii="Calibri" w:eastAsia="Calibri" w:hAnsi="Calibri" w:cs="Arial"/>
          <w:lang w:eastAsia="zh-CN"/>
        </w:rPr>
        <w:t xml:space="preserve"> /podpis nieczytelny/ ………..…</w:t>
      </w:r>
    </w:p>
    <w:bookmarkEnd w:id="0"/>
    <w:p w:rsidR="00D90F29" w:rsidRPr="002F7B17" w:rsidRDefault="003052CF" w:rsidP="009853E3">
      <w:pPr>
        <w:suppressAutoHyphens/>
        <w:spacing w:after="0" w:line="240" w:lineRule="auto"/>
        <w:ind w:left="4253"/>
        <w:jc w:val="both"/>
        <w:rPr>
          <w:rFonts w:ascii="Calibri" w:eastAsia="Times New Roman" w:hAnsi="Calibri" w:cs="Calibri"/>
        </w:rPr>
      </w:pPr>
      <w:r w:rsidRPr="002F7B17">
        <w:rPr>
          <w:rFonts w:ascii="Calibri" w:eastAsia="Times New Roman" w:hAnsi="Calibri" w:cs="Calibri"/>
        </w:rPr>
        <w:t>………………………………………</w:t>
      </w:r>
      <w:r w:rsidR="00D85B39" w:rsidRPr="002F7B17">
        <w:rPr>
          <w:rFonts w:ascii="Calibri" w:eastAsia="Times New Roman" w:hAnsi="Calibri" w:cs="Calibri"/>
        </w:rPr>
        <w:t>………………………</w:t>
      </w:r>
      <w:r w:rsidR="00BB1C54" w:rsidRPr="002F7B17">
        <w:rPr>
          <w:rFonts w:ascii="Calibri" w:eastAsia="Times New Roman" w:hAnsi="Calibri" w:cs="Calibri"/>
        </w:rPr>
        <w:t>…………..</w:t>
      </w:r>
    </w:p>
    <w:p w:rsidR="00D85B39" w:rsidRPr="005D316A" w:rsidRDefault="003052CF" w:rsidP="009853E3">
      <w:pPr>
        <w:suppressAutoHyphens/>
        <w:spacing w:after="0" w:line="240" w:lineRule="auto"/>
        <w:ind w:left="4253"/>
        <w:jc w:val="both"/>
        <w:rPr>
          <w:rFonts w:ascii="Calibri" w:eastAsia="Calibri" w:hAnsi="Calibri" w:cs="Arial"/>
          <w:color w:val="FFFFFF" w:themeColor="background1"/>
          <w:sz w:val="24"/>
          <w:szCs w:val="24"/>
          <w:lang w:eastAsia="zh-CN"/>
        </w:rPr>
      </w:pPr>
      <w:r w:rsidRPr="005D316A">
        <w:rPr>
          <w:rFonts w:ascii="Calibri" w:eastAsia="Times New Roman" w:hAnsi="Calibri" w:cs="Calibri"/>
          <w:sz w:val="24"/>
          <w:szCs w:val="24"/>
        </w:rPr>
        <w:t>Kierownik zamawiającego lub osoba upoważniona do podejmowania czynności w jego imieniu</w:t>
      </w:r>
    </w:p>
    <w:sectPr w:rsidR="00D85B39" w:rsidRPr="005D316A" w:rsidSect="005D316A">
      <w:pgSz w:w="11906" w:h="16838"/>
      <w:pgMar w:top="567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65BB"/>
    <w:multiLevelType w:val="hybridMultilevel"/>
    <w:tmpl w:val="659C7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368D3"/>
    <w:multiLevelType w:val="hybridMultilevel"/>
    <w:tmpl w:val="0C80E8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B459E5"/>
    <w:multiLevelType w:val="hybridMultilevel"/>
    <w:tmpl w:val="5DB4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05B66"/>
    <w:multiLevelType w:val="hybridMultilevel"/>
    <w:tmpl w:val="578279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C93A95"/>
    <w:multiLevelType w:val="hybridMultilevel"/>
    <w:tmpl w:val="69EAD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E08BD"/>
    <w:multiLevelType w:val="hybridMultilevel"/>
    <w:tmpl w:val="45065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7A3F0A10"/>
    <w:multiLevelType w:val="hybridMultilevel"/>
    <w:tmpl w:val="A9FEE006"/>
    <w:lvl w:ilvl="0" w:tplc="D16226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05E3"/>
    <w:rsid w:val="0002405A"/>
    <w:rsid w:val="000754A7"/>
    <w:rsid w:val="00080458"/>
    <w:rsid w:val="000A7271"/>
    <w:rsid w:val="00120A8C"/>
    <w:rsid w:val="00131EC6"/>
    <w:rsid w:val="001371AE"/>
    <w:rsid w:val="00175EE4"/>
    <w:rsid w:val="001A647F"/>
    <w:rsid w:val="001D503E"/>
    <w:rsid w:val="00201F37"/>
    <w:rsid w:val="00213BC8"/>
    <w:rsid w:val="00213E66"/>
    <w:rsid w:val="00225D37"/>
    <w:rsid w:val="00243875"/>
    <w:rsid w:val="00276F6F"/>
    <w:rsid w:val="002836EA"/>
    <w:rsid w:val="002837BC"/>
    <w:rsid w:val="00292D6E"/>
    <w:rsid w:val="002972FE"/>
    <w:rsid w:val="002C161E"/>
    <w:rsid w:val="002F7B17"/>
    <w:rsid w:val="00302C28"/>
    <w:rsid w:val="003052CF"/>
    <w:rsid w:val="00324981"/>
    <w:rsid w:val="003A03E1"/>
    <w:rsid w:val="003A6D27"/>
    <w:rsid w:val="003E2564"/>
    <w:rsid w:val="003F05E3"/>
    <w:rsid w:val="004169FA"/>
    <w:rsid w:val="004A27B5"/>
    <w:rsid w:val="004B6FFE"/>
    <w:rsid w:val="004F3EA5"/>
    <w:rsid w:val="004F4B64"/>
    <w:rsid w:val="00564868"/>
    <w:rsid w:val="005D316A"/>
    <w:rsid w:val="005D70D0"/>
    <w:rsid w:val="005E09C2"/>
    <w:rsid w:val="005F23EE"/>
    <w:rsid w:val="00604C25"/>
    <w:rsid w:val="0060528C"/>
    <w:rsid w:val="006215C3"/>
    <w:rsid w:val="00621FDB"/>
    <w:rsid w:val="006269FC"/>
    <w:rsid w:val="00661C22"/>
    <w:rsid w:val="00694ACE"/>
    <w:rsid w:val="006D093E"/>
    <w:rsid w:val="00767619"/>
    <w:rsid w:val="00771E7E"/>
    <w:rsid w:val="007A5889"/>
    <w:rsid w:val="007F6196"/>
    <w:rsid w:val="00864B21"/>
    <w:rsid w:val="008A40F3"/>
    <w:rsid w:val="008A7822"/>
    <w:rsid w:val="008D6548"/>
    <w:rsid w:val="00907143"/>
    <w:rsid w:val="0093738D"/>
    <w:rsid w:val="009410EF"/>
    <w:rsid w:val="0096227C"/>
    <w:rsid w:val="00970428"/>
    <w:rsid w:val="009853E3"/>
    <w:rsid w:val="009861A2"/>
    <w:rsid w:val="009B348F"/>
    <w:rsid w:val="00A03454"/>
    <w:rsid w:val="00A107C0"/>
    <w:rsid w:val="00A3454A"/>
    <w:rsid w:val="00A45BFA"/>
    <w:rsid w:val="00A54E62"/>
    <w:rsid w:val="00A86DC0"/>
    <w:rsid w:val="00A96FA0"/>
    <w:rsid w:val="00AD543C"/>
    <w:rsid w:val="00B81A99"/>
    <w:rsid w:val="00BB1C54"/>
    <w:rsid w:val="00BD3169"/>
    <w:rsid w:val="00C26116"/>
    <w:rsid w:val="00C648FA"/>
    <w:rsid w:val="00C76D05"/>
    <w:rsid w:val="00C826E2"/>
    <w:rsid w:val="00D00F47"/>
    <w:rsid w:val="00D26A65"/>
    <w:rsid w:val="00D55F23"/>
    <w:rsid w:val="00D72378"/>
    <w:rsid w:val="00D85B39"/>
    <w:rsid w:val="00D90F29"/>
    <w:rsid w:val="00D96EE7"/>
    <w:rsid w:val="00DB2471"/>
    <w:rsid w:val="00DC4B69"/>
    <w:rsid w:val="00E25BC4"/>
    <w:rsid w:val="00E47662"/>
    <w:rsid w:val="00E735B2"/>
    <w:rsid w:val="00E836B8"/>
    <w:rsid w:val="00EF7C2B"/>
    <w:rsid w:val="00F049BF"/>
    <w:rsid w:val="00F06304"/>
    <w:rsid w:val="00F123BA"/>
    <w:rsid w:val="00F37C34"/>
    <w:rsid w:val="00F52450"/>
    <w:rsid w:val="00F6027A"/>
    <w:rsid w:val="00FA3F15"/>
    <w:rsid w:val="00FE4D70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DDC6E-E6C8-44BC-AC20-9884263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3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2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723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2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D72378"/>
    <w:pPr>
      <w:spacing w:after="0" w:line="240" w:lineRule="auto"/>
    </w:pPr>
  </w:style>
  <w:style w:type="character" w:customStyle="1" w:styleId="searchitspanbold">
    <w:name w:val="searchitspanbold"/>
    <w:basedOn w:val="Domylnaczcionkaakapitu"/>
    <w:rsid w:val="00324981"/>
  </w:style>
  <w:style w:type="character" w:styleId="Hipercze">
    <w:name w:val="Hyperlink"/>
    <w:basedOn w:val="Domylnaczcionkaakapitu"/>
    <w:uiPriority w:val="99"/>
    <w:unhideWhenUsed/>
    <w:rsid w:val="00175EE4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20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0A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9</cp:revision>
  <cp:lastPrinted>2022-09-28T12:04:00Z</cp:lastPrinted>
  <dcterms:created xsi:type="dcterms:W3CDTF">2021-08-31T06:49:00Z</dcterms:created>
  <dcterms:modified xsi:type="dcterms:W3CDTF">2022-09-29T08:36:00Z</dcterms:modified>
</cp:coreProperties>
</file>