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4B" w:rsidRPr="00387303" w:rsidRDefault="0069064B" w:rsidP="0069064B">
      <w:pPr>
        <w:jc w:val="center"/>
        <w:rPr>
          <w:rFonts w:ascii="Calibri" w:hAnsi="Calibri"/>
          <w:b/>
        </w:rPr>
      </w:pPr>
      <w:bookmarkStart w:id="0" w:name="_GoBack"/>
      <w:bookmarkEnd w:id="0"/>
      <w:r w:rsidRPr="00387303">
        <w:rPr>
          <w:rFonts w:ascii="Calibri" w:hAnsi="Calibri"/>
          <w:b/>
        </w:rPr>
        <w:t>ZARZĄD WOJEWÓDZTWA OPOLSKIEGO</w:t>
      </w:r>
    </w:p>
    <w:p w:rsidR="0069064B" w:rsidRPr="00387303" w:rsidRDefault="0069064B" w:rsidP="0069064B">
      <w:pPr>
        <w:jc w:val="center"/>
        <w:rPr>
          <w:rFonts w:ascii="Calibri" w:hAnsi="Calibri"/>
          <w:b/>
          <w:sz w:val="22"/>
          <w:szCs w:val="22"/>
        </w:rPr>
      </w:pPr>
      <w:r w:rsidRPr="00387303">
        <w:rPr>
          <w:rFonts w:ascii="Calibri" w:hAnsi="Calibri"/>
          <w:b/>
          <w:sz w:val="22"/>
          <w:szCs w:val="22"/>
        </w:rPr>
        <w:t>w Opolu, ul. Piastowska 14</w:t>
      </w:r>
    </w:p>
    <w:p w:rsidR="0069064B" w:rsidRPr="00387303" w:rsidRDefault="0069064B" w:rsidP="0069064B">
      <w:pPr>
        <w:jc w:val="center"/>
        <w:rPr>
          <w:rFonts w:ascii="Calibri" w:hAnsi="Calibri"/>
          <w:b/>
          <w:sz w:val="22"/>
          <w:szCs w:val="22"/>
        </w:rPr>
      </w:pPr>
      <w:r w:rsidRPr="00387303">
        <w:rPr>
          <w:rFonts w:ascii="Calibri" w:hAnsi="Calibri"/>
          <w:b/>
          <w:sz w:val="22"/>
          <w:szCs w:val="22"/>
        </w:rPr>
        <w:t>o g ł a s z a</w:t>
      </w:r>
    </w:p>
    <w:p w:rsidR="00FE3F66" w:rsidRDefault="0069064B" w:rsidP="0069064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Pr="00387303">
        <w:rPr>
          <w:rFonts w:ascii="Calibri" w:hAnsi="Calibri"/>
          <w:b/>
          <w:sz w:val="22"/>
          <w:szCs w:val="22"/>
        </w:rPr>
        <w:t>I przetarg</w:t>
      </w:r>
      <w:r>
        <w:rPr>
          <w:rFonts w:ascii="Calibri" w:hAnsi="Calibri"/>
          <w:b/>
          <w:sz w:val="22"/>
          <w:szCs w:val="22"/>
        </w:rPr>
        <w:t xml:space="preserve"> ustny nieograniczony na sprzedaż nieruchomości </w:t>
      </w:r>
      <w:r w:rsidR="00FE3F66">
        <w:rPr>
          <w:rFonts w:ascii="Calibri" w:hAnsi="Calibri"/>
          <w:b/>
          <w:sz w:val="22"/>
          <w:szCs w:val="22"/>
        </w:rPr>
        <w:t>nie</w:t>
      </w:r>
      <w:r>
        <w:rPr>
          <w:rFonts w:ascii="Calibri" w:hAnsi="Calibri"/>
          <w:b/>
          <w:sz w:val="22"/>
          <w:szCs w:val="22"/>
        </w:rPr>
        <w:t>zabudowanej</w:t>
      </w:r>
      <w:r w:rsidRPr="00133A48">
        <w:rPr>
          <w:rFonts w:ascii="Calibri" w:hAnsi="Calibri"/>
          <w:b/>
          <w:sz w:val="22"/>
          <w:szCs w:val="22"/>
        </w:rPr>
        <w:t xml:space="preserve"> </w:t>
      </w:r>
      <w:r w:rsidR="00FE3F66">
        <w:rPr>
          <w:rFonts w:ascii="Calibri" w:hAnsi="Calibri"/>
          <w:b/>
          <w:sz w:val="22"/>
          <w:szCs w:val="22"/>
        </w:rPr>
        <w:t>położonej</w:t>
      </w:r>
    </w:p>
    <w:p w:rsidR="0069064B" w:rsidRDefault="00FE3F66" w:rsidP="0069064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 </w:t>
      </w:r>
      <w:r w:rsidR="0069064B">
        <w:rPr>
          <w:rFonts w:ascii="Calibri" w:hAnsi="Calibri"/>
          <w:b/>
          <w:sz w:val="22"/>
          <w:szCs w:val="22"/>
        </w:rPr>
        <w:t>Głuchołazach przy ul. Wrocławskiej</w:t>
      </w:r>
    </w:p>
    <w:p w:rsidR="0069064B" w:rsidRDefault="0069064B" w:rsidP="0069064B">
      <w:pPr>
        <w:rPr>
          <w:rFonts w:ascii="Calibri" w:hAnsi="Calibri"/>
          <w:b/>
        </w:rPr>
      </w:pPr>
    </w:p>
    <w:p w:rsidR="0069064B" w:rsidRDefault="0069064B" w:rsidP="0069064B">
      <w:pPr>
        <w:jc w:val="both"/>
        <w:rPr>
          <w:rFonts w:ascii="Calibri" w:hAnsi="Calibri"/>
        </w:rPr>
      </w:pPr>
      <w:r>
        <w:rPr>
          <w:rFonts w:ascii="Calibri" w:hAnsi="Calibri"/>
        </w:rPr>
        <w:t>Działka nr 157/3 o powierzchni 0,0869 ha z k. m. 3 obr. Głuchołazy, opisana w księdze wieczystej OP1N/00058131/2.</w:t>
      </w:r>
    </w:p>
    <w:p w:rsidR="0069064B" w:rsidRDefault="0069064B" w:rsidP="0069064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Nieruchomość nieogrodzona, stanowiąca parking o nawierzchni częściowo żwirowej i płyt betonowych; posiada dostęp do dróg publicznych oraz sieci energetycznej, wodociągowej i kanalizacji sanitarnej. </w:t>
      </w:r>
    </w:p>
    <w:p w:rsidR="0069064B" w:rsidRDefault="0069064B" w:rsidP="0069064B">
      <w:pPr>
        <w:jc w:val="both"/>
        <w:rPr>
          <w:rFonts w:ascii="Calibri" w:hAnsi="Calibri"/>
        </w:rPr>
      </w:pPr>
      <w:r>
        <w:rPr>
          <w:rFonts w:ascii="Calibri" w:hAnsi="Calibri"/>
        </w:rPr>
        <w:t>W środkowej części nieruchomości znajduje się działka nr 157/1 na której posadowiony jest budynek rozdzielni elektrycznej, do której przebiegają kablowe linie elektroenergetyczne przez działkę 157/3 oraz przez którą odbywa się dojazd.</w:t>
      </w:r>
    </w:p>
    <w:p w:rsidR="0069064B" w:rsidRDefault="0069064B" w:rsidP="0069064B">
      <w:pPr>
        <w:jc w:val="both"/>
        <w:rPr>
          <w:rFonts w:ascii="Calibri" w:hAnsi="Calibri"/>
        </w:rPr>
      </w:pPr>
      <w:r>
        <w:rPr>
          <w:rFonts w:ascii="Calibri" w:hAnsi="Calibri"/>
        </w:rPr>
        <w:t>W miejscowym planie zagospodarowania przestrzennego gminy nieruchomość przeznaczona jest pod ogólnodostępny parking samochodów oraz obiektów i urządzeń funkcji uzupełniających.</w:t>
      </w:r>
    </w:p>
    <w:p w:rsidR="0069064B" w:rsidRDefault="0069064B" w:rsidP="0069064B">
      <w:pPr>
        <w:jc w:val="both"/>
        <w:rPr>
          <w:rFonts w:ascii="Calibri" w:hAnsi="Calibri"/>
        </w:rPr>
      </w:pPr>
      <w:r w:rsidRPr="00387303">
        <w:rPr>
          <w:rFonts w:ascii="Calibri" w:hAnsi="Calibri"/>
        </w:rPr>
        <w:t>Nierucho</w:t>
      </w:r>
      <w:r>
        <w:rPr>
          <w:rFonts w:ascii="Calibri" w:hAnsi="Calibri"/>
        </w:rPr>
        <w:t>mość wolna jest od zobowiąz</w:t>
      </w:r>
      <w:r w:rsidR="00C1168B">
        <w:rPr>
          <w:rFonts w:ascii="Calibri" w:hAnsi="Calibri"/>
        </w:rPr>
        <w:t>ań i obciążeń</w:t>
      </w:r>
      <w:r>
        <w:rPr>
          <w:rFonts w:ascii="Calibri" w:hAnsi="Calibri"/>
        </w:rPr>
        <w:t>.</w:t>
      </w:r>
    </w:p>
    <w:p w:rsidR="0069064B" w:rsidRDefault="0069064B" w:rsidP="0069064B">
      <w:pPr>
        <w:jc w:val="both"/>
        <w:rPr>
          <w:rFonts w:ascii="Calibri" w:hAnsi="Calibri"/>
          <w:sz w:val="12"/>
          <w:szCs w:val="12"/>
        </w:rPr>
      </w:pPr>
    </w:p>
    <w:p w:rsidR="0069064B" w:rsidRDefault="0069064B" w:rsidP="0069064B">
      <w:pPr>
        <w:jc w:val="both"/>
        <w:rPr>
          <w:rFonts w:ascii="Calibri" w:hAnsi="Calibri"/>
        </w:rPr>
      </w:pPr>
      <w:r w:rsidRPr="00387303">
        <w:rPr>
          <w:rFonts w:ascii="Calibri" w:hAnsi="Calibri"/>
          <w:b/>
        </w:rPr>
        <w:t>Cena wywoławcza ni</w:t>
      </w:r>
      <w:r>
        <w:rPr>
          <w:rFonts w:ascii="Calibri" w:hAnsi="Calibri"/>
          <w:b/>
        </w:rPr>
        <w:t>eruchomości  40 000,00 zł + podatek VAT, wadium 4 0</w:t>
      </w:r>
      <w:r w:rsidRPr="00387303">
        <w:rPr>
          <w:rFonts w:ascii="Calibri" w:hAnsi="Calibri"/>
          <w:b/>
        </w:rPr>
        <w:t>00,00 zł</w:t>
      </w:r>
      <w:r>
        <w:rPr>
          <w:rFonts w:ascii="Calibri" w:hAnsi="Calibri"/>
        </w:rPr>
        <w:t>.</w:t>
      </w:r>
    </w:p>
    <w:p w:rsidR="0069064B" w:rsidRDefault="0069064B" w:rsidP="0069064B">
      <w:pPr>
        <w:jc w:val="both"/>
        <w:rPr>
          <w:rFonts w:ascii="Calibri" w:hAnsi="Calibri"/>
          <w:sz w:val="18"/>
          <w:szCs w:val="18"/>
        </w:rPr>
      </w:pPr>
      <w:r w:rsidRPr="000441C3">
        <w:rPr>
          <w:rFonts w:ascii="Calibri" w:hAnsi="Calibri"/>
          <w:sz w:val="18"/>
          <w:szCs w:val="18"/>
        </w:rPr>
        <w:t>Postąpienie nie może wynosić mniej niż 1 % ceny wywoławczej z zaokrągleniem w górę</w:t>
      </w:r>
      <w:r>
        <w:rPr>
          <w:rFonts w:ascii="Calibri" w:hAnsi="Calibri"/>
          <w:sz w:val="18"/>
          <w:szCs w:val="18"/>
        </w:rPr>
        <w:t xml:space="preserve"> do pełnych dziesiątek złotych.</w:t>
      </w:r>
    </w:p>
    <w:p w:rsidR="0069064B" w:rsidRPr="00780190" w:rsidRDefault="0069064B" w:rsidP="0069064B">
      <w:pPr>
        <w:jc w:val="both"/>
        <w:rPr>
          <w:rFonts w:ascii="Calibri" w:hAnsi="Calibri"/>
          <w:sz w:val="12"/>
          <w:szCs w:val="12"/>
        </w:rPr>
      </w:pPr>
    </w:p>
    <w:p w:rsidR="0069064B" w:rsidRDefault="0069064B" w:rsidP="0069064B">
      <w:pPr>
        <w:jc w:val="both"/>
        <w:rPr>
          <w:rFonts w:ascii="Calibri" w:hAnsi="Calibri"/>
          <w:b/>
        </w:rPr>
      </w:pPr>
      <w:r w:rsidRPr="00387303">
        <w:rPr>
          <w:rFonts w:ascii="Calibri" w:hAnsi="Calibri"/>
          <w:b/>
        </w:rPr>
        <w:t>Przet</w:t>
      </w:r>
      <w:r w:rsidR="00FE3F66">
        <w:rPr>
          <w:rFonts w:ascii="Calibri" w:hAnsi="Calibri"/>
          <w:b/>
        </w:rPr>
        <w:t xml:space="preserve">arg odbędzie się w dniu </w:t>
      </w:r>
      <w:r>
        <w:rPr>
          <w:rFonts w:ascii="Calibri" w:hAnsi="Calibri"/>
          <w:b/>
        </w:rPr>
        <w:t xml:space="preserve"> 14.03.2019 r. o godz. 12.20  </w:t>
      </w:r>
      <w:r w:rsidRPr="00387303">
        <w:rPr>
          <w:rFonts w:ascii="Calibri" w:hAnsi="Calibri"/>
          <w:b/>
        </w:rPr>
        <w:t>w Centrum Szkoleniowo-Ko</w:t>
      </w:r>
      <w:r>
        <w:rPr>
          <w:rFonts w:ascii="Calibri" w:hAnsi="Calibri"/>
          <w:b/>
        </w:rPr>
        <w:t xml:space="preserve">nferencyjnym i Administracyjnym Samorządu Województwu </w:t>
      </w:r>
      <w:r w:rsidRPr="00387303">
        <w:rPr>
          <w:rFonts w:ascii="Calibri" w:hAnsi="Calibri"/>
          <w:b/>
        </w:rPr>
        <w:t xml:space="preserve">Opolskiego Opolu ul. Piastowska 14-Ostrówek - sala nr </w:t>
      </w:r>
      <w:r>
        <w:rPr>
          <w:rFonts w:ascii="Calibri" w:hAnsi="Calibri"/>
          <w:b/>
        </w:rPr>
        <w:t>5</w:t>
      </w:r>
      <w:r w:rsidRPr="00387303">
        <w:rPr>
          <w:rFonts w:ascii="Calibri" w:hAnsi="Calibri"/>
          <w:b/>
        </w:rPr>
        <w:t>.</w:t>
      </w:r>
    </w:p>
    <w:p w:rsidR="0069064B" w:rsidRPr="00BA781C" w:rsidRDefault="0069064B" w:rsidP="0069064B">
      <w:pPr>
        <w:jc w:val="both"/>
        <w:rPr>
          <w:rFonts w:asciiTheme="minorHAnsi" w:hAnsiTheme="minorHAnsi"/>
          <w:b/>
        </w:rPr>
      </w:pPr>
      <w:r w:rsidRPr="00BA781C">
        <w:rPr>
          <w:rFonts w:asciiTheme="minorHAnsi" w:hAnsiTheme="minorHAnsi"/>
        </w:rPr>
        <w:t>I przetarg na sprzedaż wyżej wymienionej nierucho</w:t>
      </w:r>
      <w:r>
        <w:rPr>
          <w:rFonts w:asciiTheme="minorHAnsi" w:hAnsiTheme="minorHAnsi"/>
        </w:rPr>
        <w:t>mości odbył się w dniu 18.12.2018</w:t>
      </w:r>
      <w:r w:rsidRPr="00BA781C">
        <w:rPr>
          <w:rFonts w:asciiTheme="minorHAnsi" w:hAnsiTheme="minorHAnsi"/>
        </w:rPr>
        <w:t xml:space="preserve"> r.</w:t>
      </w:r>
    </w:p>
    <w:p w:rsidR="0069064B" w:rsidRPr="008754C7" w:rsidRDefault="0069064B" w:rsidP="0069064B">
      <w:pPr>
        <w:jc w:val="both"/>
        <w:rPr>
          <w:rFonts w:ascii="Calibri" w:hAnsi="Calibri"/>
          <w:sz w:val="18"/>
          <w:szCs w:val="18"/>
        </w:rPr>
      </w:pPr>
    </w:p>
    <w:p w:rsidR="0069064B" w:rsidRDefault="0069064B" w:rsidP="0069064B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387303">
        <w:rPr>
          <w:rFonts w:ascii="Calibri" w:hAnsi="Calibri"/>
          <w:b/>
          <w:sz w:val="22"/>
          <w:szCs w:val="22"/>
          <w:u w:val="single"/>
        </w:rPr>
        <w:t xml:space="preserve">Przystępujący do przetargu  zobowiązani są do : </w:t>
      </w:r>
    </w:p>
    <w:p w:rsidR="0069064B" w:rsidRPr="00387303" w:rsidRDefault="0069064B" w:rsidP="0069064B">
      <w:pPr>
        <w:jc w:val="both"/>
        <w:rPr>
          <w:rFonts w:ascii="Calibri" w:hAnsi="Calibri"/>
          <w:b/>
          <w:sz w:val="22"/>
          <w:szCs w:val="22"/>
        </w:rPr>
      </w:pPr>
    </w:p>
    <w:p w:rsidR="0069064B" w:rsidRPr="0069064B" w:rsidRDefault="0069064B" w:rsidP="0069064B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/>
        </w:rPr>
      </w:pPr>
      <w:r w:rsidRPr="0069064B">
        <w:rPr>
          <w:rFonts w:ascii="Calibri" w:hAnsi="Calibri"/>
        </w:rPr>
        <w:t xml:space="preserve">Złożenia </w:t>
      </w:r>
      <w:r w:rsidRPr="0069064B">
        <w:rPr>
          <w:rFonts w:ascii="Calibri" w:hAnsi="Calibri"/>
          <w:b/>
        </w:rPr>
        <w:t>do dnia  8.03.2019 r. do godz. 15,00</w:t>
      </w:r>
      <w:r w:rsidRPr="0069064B">
        <w:rPr>
          <w:rFonts w:ascii="Calibri" w:hAnsi="Calibri"/>
        </w:rPr>
        <w:t xml:space="preserve">  w Urzędzie Marszałkowskim w Opolu ul. Piastowska 13, pok. nr 307, pisemnego oświadczenia o zapoznaniu się z warunkami i przepisami prawnymi, dotyczącymi przetargu, znajomości stanu faktycznego i prawnego nieruchomości oraz, ze nie wnoszą i nie będą wnosić w przyszłości żadnych uwag, zastrzeżeń i roszczeń w tym zakresie (formularz oświadczenia i przepisy prawne w Biurze Skarbu Województwa Urzędu Marszałkowskiego Województwa Opolskiego, Opole, ul. Piastowska 13 pokój 307 oraz na stronie internetowej Urzędu : http://bip.opolskie.pl/typy-tresci/przetargi-nieruchomosci/). Składający oświadczenie winni przedłożyć wyciąg z właściwego rejestru lub inny dokument urzędowy, z którego wynika ich status prawny ( poza osobami fizycznymi ), sposób reprezentacji a także imiona i nazwiska osób uprawnionych do reprezentacji.</w:t>
      </w:r>
    </w:p>
    <w:p w:rsidR="0069064B" w:rsidRPr="00C358D2" w:rsidRDefault="0069064B" w:rsidP="0069064B">
      <w:pPr>
        <w:ind w:left="284" w:hanging="284"/>
        <w:jc w:val="both"/>
        <w:rPr>
          <w:rFonts w:ascii="Calibri" w:hAnsi="Calibri"/>
          <w:sz w:val="12"/>
          <w:szCs w:val="12"/>
        </w:rPr>
      </w:pPr>
    </w:p>
    <w:p w:rsidR="0069064B" w:rsidRPr="0069064B" w:rsidRDefault="0069064B" w:rsidP="0069064B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/>
        </w:rPr>
      </w:pPr>
      <w:r w:rsidRPr="0069064B">
        <w:rPr>
          <w:rFonts w:ascii="Calibri" w:hAnsi="Calibri"/>
        </w:rPr>
        <w:t>Dokonania w w/w terminie, po spełnieniu warunków, o których mowa w pkt 1, wpłaty wadium</w:t>
      </w:r>
      <w:r w:rsidRPr="0069064B">
        <w:rPr>
          <w:rFonts w:ascii="Calibri" w:hAnsi="Calibri"/>
          <w:b/>
        </w:rPr>
        <w:t xml:space="preserve"> </w:t>
      </w:r>
      <w:r w:rsidRPr="0069064B">
        <w:rPr>
          <w:rFonts w:ascii="Calibri" w:hAnsi="Calibri"/>
        </w:rPr>
        <w:t>na konto Urzędu</w:t>
      </w:r>
    </w:p>
    <w:p w:rsidR="0069064B" w:rsidRPr="0069064B" w:rsidRDefault="0069064B" w:rsidP="0069064B">
      <w:pPr>
        <w:pStyle w:val="Akapitzlist"/>
        <w:ind w:left="284"/>
        <w:jc w:val="both"/>
        <w:rPr>
          <w:rFonts w:ascii="Calibri" w:hAnsi="Calibri"/>
        </w:rPr>
      </w:pPr>
      <w:r w:rsidRPr="0069064B">
        <w:rPr>
          <w:rFonts w:ascii="Calibri" w:hAnsi="Calibri"/>
        </w:rPr>
        <w:t>Marszałkowskiego Województwa Opolskiego w Banku Millenium S.A. Oddział w Opolu</w:t>
      </w:r>
      <w:r w:rsidRPr="0069064B">
        <w:rPr>
          <w:rFonts w:ascii="Calibri" w:hAnsi="Calibri"/>
          <w:b/>
        </w:rPr>
        <w:t xml:space="preserve"> nr 34116022020000000060138543</w:t>
      </w:r>
      <w:r w:rsidRPr="0069064B">
        <w:rPr>
          <w:rFonts w:ascii="Calibri" w:hAnsi="Calibri"/>
        </w:rPr>
        <w:t>.</w:t>
      </w:r>
    </w:p>
    <w:p w:rsidR="0069064B" w:rsidRPr="0069064B" w:rsidRDefault="0069064B" w:rsidP="0069064B">
      <w:pPr>
        <w:pStyle w:val="Akapitzlist"/>
        <w:ind w:left="284"/>
        <w:jc w:val="both"/>
        <w:rPr>
          <w:rFonts w:ascii="Calibri" w:hAnsi="Calibri"/>
        </w:rPr>
      </w:pPr>
      <w:r w:rsidRPr="0069064B">
        <w:rPr>
          <w:rFonts w:ascii="Calibri" w:hAnsi="Calibri"/>
        </w:rPr>
        <w:t>Wpłacone wadium ulega przepadkowi wyłącznie w razie uchylenia się uczestnika, który przetarg wygra, od zawarcia umowy notarialnej kupna nieruchomości. Wadium wpłacone przez pozostałych uczestników przetargu podlega zwrotowi do 3 dni po przetargu.</w:t>
      </w:r>
    </w:p>
    <w:p w:rsidR="0069064B" w:rsidRPr="00C358D2" w:rsidRDefault="0069064B" w:rsidP="0069064B">
      <w:pPr>
        <w:jc w:val="both"/>
        <w:rPr>
          <w:rFonts w:ascii="Calibri" w:hAnsi="Calibri"/>
          <w:sz w:val="12"/>
          <w:szCs w:val="12"/>
        </w:rPr>
      </w:pPr>
    </w:p>
    <w:p w:rsidR="0069064B" w:rsidRDefault="0069064B" w:rsidP="0069064B">
      <w:pPr>
        <w:jc w:val="both"/>
        <w:rPr>
          <w:rFonts w:ascii="Calibri" w:hAnsi="Calibri"/>
        </w:rPr>
      </w:pPr>
      <w:r>
        <w:rPr>
          <w:rFonts w:ascii="Calibri" w:hAnsi="Calibri"/>
        </w:rPr>
        <w:t>Wygrywający przetarg zobowiązani są do dokonania pełnej wpłaty kwoty osiągniętej w przetargu oraz pokrycia kosztów operatu szacunkowego w wysokości 738,00 zł, przed zawarciem umowy kupna, której termin zostanie ustalony w ciągu 21 dni od daty przetargu, oraz wszelkich innych opłat w szczególności kosztów zawarcia umowy notarialnej i podatków związanych z nabyciem nieruchomości na własność.</w:t>
      </w:r>
    </w:p>
    <w:p w:rsidR="0069064B" w:rsidRDefault="0069064B" w:rsidP="0069064B">
      <w:pPr>
        <w:jc w:val="both"/>
        <w:rPr>
          <w:rFonts w:ascii="Calibri" w:hAnsi="Calibri"/>
        </w:rPr>
      </w:pPr>
    </w:p>
    <w:p w:rsidR="0069064B" w:rsidRDefault="0069064B" w:rsidP="0069064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FB059A">
        <w:rPr>
          <w:rFonts w:ascii="Calibri" w:hAnsi="Calibri"/>
          <w:u w:val="single"/>
        </w:rPr>
        <w:t>I n f o r m a c j e   d o d a t k o w e</w:t>
      </w:r>
      <w:r>
        <w:rPr>
          <w:rFonts w:ascii="Calibri" w:hAnsi="Calibri"/>
        </w:rPr>
        <w:t xml:space="preserve"> : Urząd Marszałkowski Województwa Opolskiego, B</w:t>
      </w:r>
      <w:r w:rsidR="00F9735C">
        <w:rPr>
          <w:rFonts w:ascii="Calibri" w:hAnsi="Calibri"/>
        </w:rPr>
        <w:t>iuro Skarbu Województwa, Opole,</w:t>
      </w:r>
      <w:r>
        <w:rPr>
          <w:rFonts w:ascii="Calibri" w:hAnsi="Calibri"/>
        </w:rPr>
        <w:t xml:space="preserve"> ul. Piastowska 13, pok. 307 w dniach pracy Urzędu w godz. 8,00 – 15,00, tel. 77 44 82 194, 77 44 82 190. </w:t>
      </w:r>
    </w:p>
    <w:p w:rsidR="0069064B" w:rsidRDefault="0069064B" w:rsidP="0069064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Zarząd Województwa może odwołać przetarg z ważnych powodów, informując o tym niezwłocznie w formie właściwej </w:t>
      </w:r>
    </w:p>
    <w:p w:rsidR="0069064B" w:rsidRDefault="0069064B" w:rsidP="0069064B">
      <w:pPr>
        <w:jc w:val="both"/>
        <w:rPr>
          <w:rFonts w:ascii="Calibri" w:hAnsi="Calibri"/>
        </w:rPr>
      </w:pPr>
      <w:r>
        <w:rPr>
          <w:rFonts w:ascii="Calibri" w:hAnsi="Calibri"/>
        </w:rPr>
        <w:t>dla ogłoszenia przetargu.</w:t>
      </w:r>
    </w:p>
    <w:p w:rsidR="00556500" w:rsidRDefault="00CA1F4E" w:rsidP="0069064B">
      <w:pPr>
        <w:jc w:val="both"/>
      </w:pPr>
    </w:p>
    <w:sectPr w:rsidR="00556500" w:rsidSect="0069064B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2422"/>
    <w:multiLevelType w:val="hybridMultilevel"/>
    <w:tmpl w:val="D29E9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11308"/>
    <w:multiLevelType w:val="hybridMultilevel"/>
    <w:tmpl w:val="43F6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4B"/>
    <w:rsid w:val="003571F9"/>
    <w:rsid w:val="00631D2D"/>
    <w:rsid w:val="0069064B"/>
    <w:rsid w:val="00C1168B"/>
    <w:rsid w:val="00CA1F4E"/>
    <w:rsid w:val="00E37EC4"/>
    <w:rsid w:val="00F9735C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16AE-892F-4762-9CBC-339C5038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6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F069-FD53-49FF-B3F0-3CB7082C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KOZOK</dc:creator>
  <cp:keywords/>
  <dc:description/>
  <cp:lastModifiedBy>MARIUSZ KOZOK</cp:lastModifiedBy>
  <cp:revision>2</cp:revision>
  <dcterms:created xsi:type="dcterms:W3CDTF">2019-02-07T13:00:00Z</dcterms:created>
  <dcterms:modified xsi:type="dcterms:W3CDTF">2019-02-07T13:00:00Z</dcterms:modified>
</cp:coreProperties>
</file>