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F6" w:rsidRDefault="00601A35" w:rsidP="00C74068">
      <w:pPr>
        <w:spacing w:after="0" w:line="360" w:lineRule="auto"/>
        <w:rPr>
          <w:rFonts w:cs="Times New Roman"/>
        </w:rPr>
      </w:pPr>
      <w:bookmarkStart w:id="0" w:name="_GoBack"/>
      <w:bookmarkEnd w:id="0"/>
      <w:r w:rsidRPr="00897343">
        <w:rPr>
          <w:rFonts w:cs="Times New Roman"/>
        </w:rPr>
        <w:t xml:space="preserve"> </w:t>
      </w:r>
      <w:r w:rsidR="00586435" w:rsidRPr="00897343">
        <w:rPr>
          <w:rFonts w:cs="Times New Roman"/>
        </w:rPr>
        <w:t>„</w:t>
      </w:r>
      <w:r w:rsidR="00AD5F89" w:rsidRPr="00897343">
        <w:rPr>
          <w:rFonts w:cs="Times New Roman"/>
          <w:b/>
        </w:rPr>
        <w:t>Śladami bioróżnorodności w sercu Opolszczyzny – bogactwo przyrody Gmin Strzeleczki, Krapkowice oraz Powiatu Krapkowickiego</w:t>
      </w:r>
      <w:r w:rsidR="00586435" w:rsidRPr="00897343">
        <w:rPr>
          <w:rFonts w:cs="Times New Roman"/>
        </w:rPr>
        <w:t>”</w:t>
      </w:r>
      <w:r w:rsidR="00197EF6" w:rsidRPr="00897343">
        <w:rPr>
          <w:rFonts w:cs="Times New Roman"/>
        </w:rPr>
        <w:t xml:space="preserve"> </w:t>
      </w:r>
    </w:p>
    <w:p w:rsidR="00586435" w:rsidRPr="00897343" w:rsidRDefault="00197EF6" w:rsidP="00C74068">
      <w:pPr>
        <w:spacing w:after="0" w:line="360" w:lineRule="auto"/>
        <w:rPr>
          <w:rFonts w:cs="Times New Roman"/>
        </w:rPr>
      </w:pPr>
      <w:r w:rsidRPr="00897343">
        <w:rPr>
          <w:rFonts w:cs="Times New Roman"/>
        </w:rPr>
        <w:t xml:space="preserve">– projekt </w:t>
      </w:r>
      <w:r w:rsidR="00897343">
        <w:rPr>
          <w:rFonts w:cs="Times New Roman"/>
        </w:rPr>
        <w:t xml:space="preserve">współfinansowany </w:t>
      </w:r>
      <w:r w:rsidRPr="00897343">
        <w:rPr>
          <w:rFonts w:cs="Times New Roman"/>
        </w:rPr>
        <w:t xml:space="preserve">ze środków Europejskiego Funduszu Rozwoju Regionalnego </w:t>
      </w:r>
      <w:r w:rsidR="00897343">
        <w:rPr>
          <w:rFonts w:cs="Times New Roman"/>
        </w:rPr>
        <w:br/>
      </w:r>
      <w:r w:rsidR="00586435" w:rsidRPr="00897343">
        <w:rPr>
          <w:rFonts w:cs="Times New Roman"/>
        </w:rPr>
        <w:t>w ramach Regionalnego Programu Operacyjnego Województwa Opolskiego na lata 2014-2020</w:t>
      </w:r>
    </w:p>
    <w:p w:rsidR="00390257" w:rsidRPr="00897343" w:rsidRDefault="00AD5F89" w:rsidP="00C74068">
      <w:pPr>
        <w:spacing w:after="0" w:line="360" w:lineRule="auto"/>
        <w:rPr>
          <w:rFonts w:cs="Times New Roman"/>
        </w:rPr>
      </w:pPr>
      <w:r w:rsidRPr="00897343">
        <w:rPr>
          <w:rFonts w:cs="Times New Roman"/>
        </w:rPr>
        <w:t>Oś priorytetowa V</w:t>
      </w:r>
      <w:r w:rsidR="00390257" w:rsidRPr="00897343">
        <w:rPr>
          <w:rFonts w:cs="Times New Roman"/>
        </w:rPr>
        <w:t xml:space="preserve"> – </w:t>
      </w:r>
      <w:r w:rsidRPr="00897343">
        <w:rPr>
          <w:rFonts w:cs="Times New Roman"/>
        </w:rPr>
        <w:t>Ochrona środowiska, dziedzictwa kulturowego i naturalnego</w:t>
      </w:r>
    </w:p>
    <w:p w:rsidR="00FF1078" w:rsidRPr="00897343" w:rsidRDefault="00197EF6" w:rsidP="00C74068">
      <w:pPr>
        <w:spacing w:after="0" w:line="360" w:lineRule="auto"/>
        <w:rPr>
          <w:rFonts w:cs="Times New Roman"/>
        </w:rPr>
      </w:pPr>
      <w:r w:rsidRPr="00897343">
        <w:rPr>
          <w:rFonts w:cs="Times New Roman"/>
        </w:rPr>
        <w:t>Działanie</w:t>
      </w:r>
      <w:r w:rsidR="00390257" w:rsidRPr="00897343">
        <w:rPr>
          <w:rFonts w:cs="Times New Roman"/>
        </w:rPr>
        <w:t xml:space="preserve"> </w:t>
      </w:r>
      <w:r w:rsidR="00AD5F89" w:rsidRPr="00897343">
        <w:rPr>
          <w:rFonts w:cs="Times New Roman"/>
        </w:rPr>
        <w:t>5.1 – Ochrona różnorodności biologicznej</w:t>
      </w:r>
      <w:r w:rsidR="00FF1078" w:rsidRPr="00897343">
        <w:rPr>
          <w:rFonts w:cs="Times New Roman"/>
        </w:rPr>
        <w:t>.</w:t>
      </w:r>
    </w:p>
    <w:p w:rsidR="00FF1078" w:rsidRPr="00897343" w:rsidRDefault="00FF1078" w:rsidP="00C74068">
      <w:pPr>
        <w:spacing w:after="0" w:line="360" w:lineRule="auto"/>
        <w:rPr>
          <w:rFonts w:cs="Times New Roman"/>
        </w:rPr>
      </w:pPr>
      <w:r w:rsidRPr="00897343">
        <w:rPr>
          <w:rFonts w:cs="Times New Roman"/>
        </w:rPr>
        <w:t>Projekt realizowany j</w:t>
      </w:r>
      <w:r w:rsidR="00897343">
        <w:rPr>
          <w:rFonts w:cs="Times New Roman"/>
        </w:rPr>
        <w:t xml:space="preserve">est przez Województwo Opolskie </w:t>
      </w:r>
      <w:r w:rsidRPr="00897343">
        <w:rPr>
          <w:rFonts w:cs="Times New Roman"/>
        </w:rPr>
        <w:t xml:space="preserve">przy udziale trzech partnerów: </w:t>
      </w:r>
      <w:r w:rsidR="00897343">
        <w:rPr>
          <w:rFonts w:cs="Times New Roman"/>
        </w:rPr>
        <w:br/>
      </w:r>
      <w:r w:rsidRPr="00897343">
        <w:rPr>
          <w:rFonts w:cs="Times New Roman"/>
        </w:rPr>
        <w:t>Gminy Strzeleczki, Gminy Krapkowice oraz  Powiatu Krapkowickiego.</w:t>
      </w:r>
    </w:p>
    <w:p w:rsidR="00D117AA" w:rsidRPr="00FF1078" w:rsidRDefault="00D117AA" w:rsidP="00C74068">
      <w:pPr>
        <w:spacing w:after="120" w:line="360" w:lineRule="auto"/>
        <w:rPr>
          <w:rFonts w:cs="Times New Roman"/>
          <w:sz w:val="22"/>
          <w:szCs w:val="22"/>
        </w:rPr>
      </w:pPr>
    </w:p>
    <w:p w:rsidR="003D70F8" w:rsidRDefault="003D70F8" w:rsidP="003A1911">
      <w:pPr>
        <w:spacing w:after="120"/>
        <w:jc w:val="center"/>
        <w:rPr>
          <w:rFonts w:ascii="Times New Roman" w:hAnsi="Times New Roman" w:cs="Times New Roman"/>
        </w:rPr>
      </w:pPr>
      <w:r w:rsidRPr="003D70F8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809507" cy="3187801"/>
            <wp:effectExtent l="0" t="0" r="0" b="0"/>
            <wp:docPr id="3" name="Obraz 1" descr="C:\Users\jadwiga.bednarczyk\AppData\Local\Microsoft\Windows\Temporary Internet Files\Content.Outlook\P3RPU3Z4\_DSC125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wiga.bednarczyk\AppData\Local\Microsoft\Windows\Temporary Internet Files\Content.Outlook\P3RPU3Z4\_DSC1259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77" cy="319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0F8" w:rsidRDefault="00C125BD" w:rsidP="00897343">
      <w:pPr>
        <w:spacing w:after="120"/>
        <w:ind w:left="851"/>
        <w:rPr>
          <w:rFonts w:cs="Times New Roman"/>
          <w:b/>
          <w:i/>
          <w:sz w:val="22"/>
          <w:szCs w:val="22"/>
        </w:rPr>
      </w:pPr>
      <w:r w:rsidRPr="00C125BD">
        <w:rPr>
          <w:rFonts w:cs="Times New Roman"/>
          <w:b/>
          <w:i/>
          <w:sz w:val="22"/>
          <w:szCs w:val="22"/>
        </w:rPr>
        <w:t>Zamek w Mosznej</w:t>
      </w:r>
    </w:p>
    <w:p w:rsidR="00C62D20" w:rsidRPr="00897343" w:rsidRDefault="00C62D20" w:rsidP="00897343">
      <w:pPr>
        <w:spacing w:after="120"/>
        <w:rPr>
          <w:rFonts w:cs="Times New Roman"/>
          <w:b/>
        </w:rPr>
      </w:pPr>
      <w:r w:rsidRPr="00897343">
        <w:rPr>
          <w:rFonts w:cs="Times New Roman"/>
          <w:b/>
        </w:rPr>
        <w:t>Cel projektu</w:t>
      </w:r>
    </w:p>
    <w:p w:rsidR="00177216" w:rsidRPr="00897343" w:rsidRDefault="00177216" w:rsidP="00897343">
      <w:pPr>
        <w:tabs>
          <w:tab w:val="left" w:pos="2127"/>
          <w:tab w:val="left" w:pos="2410"/>
        </w:tabs>
        <w:spacing w:after="120" w:line="360" w:lineRule="auto"/>
        <w:rPr>
          <w:rFonts w:cs="Times New Roman"/>
        </w:rPr>
      </w:pPr>
      <w:r w:rsidRPr="00897343">
        <w:rPr>
          <w:rFonts w:cs="Times New Roman"/>
        </w:rPr>
        <w:t xml:space="preserve">Projekt „Śladami bioróżnorodności w sercu Opolszczyzny – bogactwo przyrody Gmin Strzeleczki, Krapkowice oraz Powiatu Krapkowickiego” to kompleksowe  przedsięwzięcie infrastrukturalno-edukacyjne realizowane na terenie założenia parkowo-zamkowego </w:t>
      </w:r>
      <w:r w:rsidR="00897343">
        <w:rPr>
          <w:rFonts w:cs="Times New Roman"/>
        </w:rPr>
        <w:br/>
      </w:r>
      <w:r w:rsidRPr="00897343">
        <w:rPr>
          <w:rFonts w:cs="Times New Roman"/>
        </w:rPr>
        <w:t xml:space="preserve">w Mosznej, które </w:t>
      </w:r>
      <w:r w:rsidR="00C62D20" w:rsidRPr="00897343">
        <w:rPr>
          <w:rFonts w:cs="Times New Roman"/>
        </w:rPr>
        <w:t>umożliwi</w:t>
      </w:r>
      <w:r w:rsidRPr="00897343">
        <w:rPr>
          <w:rFonts w:cs="Times New Roman"/>
        </w:rPr>
        <w:t xml:space="preserve"> </w:t>
      </w:r>
      <w:r w:rsidR="00ED0BC2" w:rsidRPr="00897343">
        <w:rPr>
          <w:rFonts w:cs="Times New Roman"/>
        </w:rPr>
        <w:t>krzewienie</w:t>
      </w:r>
      <w:r w:rsidR="00897343">
        <w:rPr>
          <w:rFonts w:cs="Times New Roman"/>
        </w:rPr>
        <w:t xml:space="preserve"> </w:t>
      </w:r>
      <w:r w:rsidRPr="00897343">
        <w:rPr>
          <w:rFonts w:cs="Times New Roman"/>
        </w:rPr>
        <w:t>wśród mieszkańców</w:t>
      </w:r>
      <w:r w:rsidR="00897343">
        <w:rPr>
          <w:rFonts w:cs="Times New Roman"/>
        </w:rPr>
        <w:t xml:space="preserve"> województwa opolskiego wiedzy </w:t>
      </w:r>
      <w:r w:rsidR="00897343">
        <w:rPr>
          <w:rFonts w:cs="Times New Roman"/>
        </w:rPr>
        <w:br/>
        <w:t xml:space="preserve">o bioróżnorodności </w:t>
      </w:r>
      <w:r w:rsidRPr="00897343">
        <w:rPr>
          <w:rFonts w:cs="Times New Roman"/>
        </w:rPr>
        <w:t xml:space="preserve">oraz potrzebie ochrony istniejącego ekosystemu. </w:t>
      </w:r>
      <w:r w:rsidR="0010152F" w:rsidRPr="00897343">
        <w:rPr>
          <w:rFonts w:cs="Times New Roman"/>
        </w:rPr>
        <w:t>Celem ogólnym projektu jest propagowanie wiedzy o szczególnie cennej różnor</w:t>
      </w:r>
      <w:r w:rsidR="00897343">
        <w:rPr>
          <w:rFonts w:cs="Times New Roman"/>
        </w:rPr>
        <w:t xml:space="preserve">odności biologicznej założenia </w:t>
      </w:r>
      <w:r w:rsidR="0010152F" w:rsidRPr="00897343">
        <w:rPr>
          <w:rFonts w:cs="Times New Roman"/>
        </w:rPr>
        <w:t>parkowo</w:t>
      </w:r>
      <w:r w:rsidR="00897343">
        <w:rPr>
          <w:rFonts w:cs="Times New Roman"/>
        </w:rPr>
        <w:br/>
      </w:r>
      <w:r w:rsidR="0010152F" w:rsidRPr="00897343">
        <w:rPr>
          <w:rFonts w:cs="Times New Roman"/>
        </w:rPr>
        <w:t xml:space="preserve">-zamkowego w Mosznej. </w:t>
      </w:r>
      <w:r w:rsidR="00ED0BC2" w:rsidRPr="00897343">
        <w:rPr>
          <w:rFonts w:cs="Times New Roman"/>
        </w:rPr>
        <w:t xml:space="preserve">Projekt </w:t>
      </w:r>
      <w:r w:rsidR="00897343">
        <w:rPr>
          <w:rFonts w:cs="Times New Roman"/>
        </w:rPr>
        <w:t xml:space="preserve">wpłynie również na wzmocnienie </w:t>
      </w:r>
      <w:r w:rsidR="00ED0BC2" w:rsidRPr="00897343">
        <w:rPr>
          <w:rFonts w:cs="Times New Roman"/>
        </w:rPr>
        <w:t>niezbędnej infrastruktury obiektów służących ochronie różnorodności b</w:t>
      </w:r>
      <w:r w:rsidR="00897343">
        <w:rPr>
          <w:rFonts w:cs="Times New Roman"/>
        </w:rPr>
        <w:t xml:space="preserve">iologicznej i ochrony siedlisk. Projekt </w:t>
      </w:r>
      <w:r w:rsidR="0010152F" w:rsidRPr="00897343">
        <w:rPr>
          <w:rFonts w:cs="Times New Roman"/>
        </w:rPr>
        <w:t xml:space="preserve">wpisuje się </w:t>
      </w:r>
      <w:r w:rsidR="00897343">
        <w:rPr>
          <w:rFonts w:cs="Times New Roman"/>
        </w:rPr>
        <w:lastRenderedPageBreak/>
        <w:t xml:space="preserve">w Oś V Ochrona </w:t>
      </w:r>
      <w:r w:rsidR="0006531B" w:rsidRPr="00897343">
        <w:rPr>
          <w:rFonts w:cs="Times New Roman"/>
        </w:rPr>
        <w:t>Środowiska, Dziedzictwa Kulturowego i Naturalnego RPO WO na lata 2014</w:t>
      </w:r>
      <w:r w:rsidR="00897343">
        <w:rPr>
          <w:rFonts w:cs="Times New Roman"/>
        </w:rPr>
        <w:br/>
      </w:r>
      <w:r w:rsidR="0006531B" w:rsidRPr="00897343">
        <w:rPr>
          <w:rFonts w:cs="Times New Roman"/>
        </w:rPr>
        <w:t xml:space="preserve">-2020, Cel szczegółowy 1: Wzmocnione mechanizmy ochrony bioróżnorodności w regionie.  </w:t>
      </w:r>
    </w:p>
    <w:p w:rsidR="0006531B" w:rsidRDefault="00853626" w:rsidP="00820715">
      <w:pPr>
        <w:tabs>
          <w:tab w:val="left" w:pos="2127"/>
          <w:tab w:val="left" w:pos="2410"/>
        </w:tabs>
        <w:spacing w:after="120" w:line="360" w:lineRule="auto"/>
        <w:jc w:val="both"/>
        <w:rPr>
          <w:rFonts w:cs="Times New Roman"/>
          <w:sz w:val="22"/>
          <w:szCs w:val="22"/>
        </w:rPr>
      </w:pPr>
      <w:r w:rsidRPr="000716B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6E65284" wp14:editId="6CF84A26">
            <wp:extent cx="5851525" cy="2825244"/>
            <wp:effectExtent l="0" t="0" r="0" b="0"/>
            <wp:docPr id="8" name="Obraz 8" descr="V:\Inwestycje\2018\BIORÓŻNORODNOŚĆ\INFORMACJA O PROJEKCIE NA BIP\Staw Kalusz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Inwestycje\2018\BIORÓŻNORODNOŚĆ\INFORMACJA O PROJEKCIE NA BIP\Staw Kaluszn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282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26" w:rsidRPr="009C5968" w:rsidRDefault="00853626" w:rsidP="00897343">
      <w:pPr>
        <w:tabs>
          <w:tab w:val="left" w:pos="2127"/>
          <w:tab w:val="left" w:pos="2410"/>
        </w:tabs>
        <w:spacing w:after="120" w:line="360" w:lineRule="auto"/>
        <w:rPr>
          <w:rFonts w:cs="Times New Roman"/>
          <w:b/>
          <w:i/>
          <w:sz w:val="22"/>
          <w:szCs w:val="22"/>
        </w:rPr>
      </w:pPr>
      <w:r w:rsidRPr="009C5968">
        <w:rPr>
          <w:rFonts w:cs="Times New Roman"/>
          <w:b/>
          <w:i/>
          <w:sz w:val="22"/>
          <w:szCs w:val="22"/>
        </w:rPr>
        <w:t>Staw Kalusznik</w:t>
      </w:r>
    </w:p>
    <w:p w:rsidR="00C125BD" w:rsidRPr="00897343" w:rsidRDefault="00C125BD" w:rsidP="002346D9">
      <w:pPr>
        <w:tabs>
          <w:tab w:val="left" w:pos="2127"/>
          <w:tab w:val="left" w:pos="2410"/>
        </w:tabs>
        <w:spacing w:after="0" w:line="360" w:lineRule="auto"/>
        <w:rPr>
          <w:rFonts w:asciiTheme="minorHAnsi" w:hAnsiTheme="minorHAnsi" w:cstheme="minorHAnsi"/>
          <w:b/>
        </w:rPr>
      </w:pPr>
      <w:r w:rsidRPr="00897343">
        <w:rPr>
          <w:rFonts w:asciiTheme="minorHAnsi" w:hAnsiTheme="minorHAnsi" w:cstheme="minorHAnsi"/>
          <w:b/>
        </w:rPr>
        <w:t>Przedmiot projektu</w:t>
      </w:r>
    </w:p>
    <w:p w:rsidR="00197EF6" w:rsidRPr="00897343" w:rsidRDefault="00197EF6" w:rsidP="002346D9">
      <w:pPr>
        <w:tabs>
          <w:tab w:val="left" w:pos="2127"/>
          <w:tab w:val="left" w:pos="2410"/>
        </w:tabs>
        <w:spacing w:after="0" w:line="360" w:lineRule="auto"/>
        <w:rPr>
          <w:rFonts w:asciiTheme="minorHAnsi" w:hAnsiTheme="minorHAnsi" w:cstheme="minorHAnsi"/>
        </w:rPr>
      </w:pPr>
      <w:r w:rsidRPr="00897343">
        <w:rPr>
          <w:rFonts w:asciiTheme="minorHAnsi" w:hAnsiTheme="minorHAnsi" w:cstheme="minorHAnsi"/>
        </w:rPr>
        <w:t>Przedmiotem projektu jest</w:t>
      </w:r>
      <w:r w:rsidR="00897343">
        <w:rPr>
          <w:rFonts w:asciiTheme="minorHAnsi" w:hAnsiTheme="minorHAnsi" w:cstheme="minorHAnsi"/>
        </w:rPr>
        <w:t xml:space="preserve"> m.in. utworzenie </w:t>
      </w:r>
      <w:r w:rsidRPr="00897343">
        <w:rPr>
          <w:rFonts w:asciiTheme="minorHAnsi" w:hAnsiTheme="minorHAnsi" w:cstheme="minorHAnsi"/>
        </w:rPr>
        <w:t>Ce</w:t>
      </w:r>
      <w:r w:rsidR="00897343">
        <w:rPr>
          <w:rFonts w:asciiTheme="minorHAnsi" w:hAnsiTheme="minorHAnsi" w:cstheme="minorHAnsi"/>
        </w:rPr>
        <w:t xml:space="preserve">ntrum Ochrony Bioróżnorodności </w:t>
      </w:r>
      <w:r w:rsidR="006C5EB1" w:rsidRPr="00897343">
        <w:rPr>
          <w:rFonts w:asciiTheme="minorHAnsi" w:hAnsiTheme="minorHAnsi" w:cstheme="minorHAnsi"/>
        </w:rPr>
        <w:t>w Mosznej</w:t>
      </w:r>
      <w:r w:rsidR="00572529" w:rsidRPr="00897343">
        <w:rPr>
          <w:rFonts w:asciiTheme="minorHAnsi" w:hAnsiTheme="minorHAnsi" w:cstheme="minorHAnsi"/>
        </w:rPr>
        <w:t>, budowa pomostów</w:t>
      </w:r>
      <w:r w:rsidR="006C5EB1" w:rsidRPr="00897343">
        <w:rPr>
          <w:rFonts w:asciiTheme="minorHAnsi" w:hAnsiTheme="minorHAnsi" w:cstheme="minorHAnsi"/>
        </w:rPr>
        <w:t xml:space="preserve"> obserwacyjnych </w:t>
      </w:r>
      <w:r w:rsidR="00572529" w:rsidRPr="00897343">
        <w:rPr>
          <w:rFonts w:asciiTheme="minorHAnsi" w:hAnsiTheme="minorHAnsi" w:cstheme="minorHAnsi"/>
        </w:rPr>
        <w:t xml:space="preserve">oraz </w:t>
      </w:r>
      <w:r w:rsidR="0064250E" w:rsidRPr="00897343">
        <w:rPr>
          <w:rFonts w:asciiTheme="minorHAnsi" w:hAnsiTheme="minorHAnsi" w:cstheme="minorHAnsi"/>
        </w:rPr>
        <w:t xml:space="preserve">zagospodarowanie terenu wokół stawu Kalusznik </w:t>
      </w:r>
      <w:r w:rsidR="00A8162A" w:rsidRPr="00897343">
        <w:rPr>
          <w:rFonts w:asciiTheme="minorHAnsi" w:hAnsiTheme="minorHAnsi" w:cstheme="minorHAnsi"/>
        </w:rPr>
        <w:t>na terenie Z</w:t>
      </w:r>
      <w:r w:rsidR="00B41FAD" w:rsidRPr="00897343">
        <w:rPr>
          <w:rFonts w:asciiTheme="minorHAnsi" w:hAnsiTheme="minorHAnsi" w:cstheme="minorHAnsi"/>
        </w:rPr>
        <w:t xml:space="preserve">espołu </w:t>
      </w:r>
      <w:r w:rsidR="00A8162A" w:rsidRPr="00897343">
        <w:rPr>
          <w:rFonts w:asciiTheme="minorHAnsi" w:hAnsiTheme="minorHAnsi" w:cstheme="minorHAnsi"/>
        </w:rPr>
        <w:t>parkowo</w:t>
      </w:r>
      <w:r w:rsidR="00897343">
        <w:rPr>
          <w:rFonts w:asciiTheme="minorHAnsi" w:hAnsiTheme="minorHAnsi" w:cstheme="minorHAnsi"/>
        </w:rPr>
        <w:t xml:space="preserve"> </w:t>
      </w:r>
      <w:r w:rsidR="00A8162A" w:rsidRPr="00897343">
        <w:rPr>
          <w:rFonts w:asciiTheme="minorHAnsi" w:hAnsiTheme="minorHAnsi" w:cstheme="minorHAnsi"/>
        </w:rPr>
        <w:t>-</w:t>
      </w:r>
      <w:r w:rsidR="00897343">
        <w:rPr>
          <w:rFonts w:asciiTheme="minorHAnsi" w:hAnsiTheme="minorHAnsi" w:cstheme="minorHAnsi"/>
        </w:rPr>
        <w:t xml:space="preserve"> </w:t>
      </w:r>
      <w:r w:rsidR="00A8162A" w:rsidRPr="00897343">
        <w:rPr>
          <w:rFonts w:asciiTheme="minorHAnsi" w:hAnsiTheme="minorHAnsi" w:cstheme="minorHAnsi"/>
        </w:rPr>
        <w:t xml:space="preserve">zamkowego </w:t>
      </w:r>
      <w:r w:rsidR="00B41FAD" w:rsidRPr="00897343">
        <w:rPr>
          <w:rFonts w:asciiTheme="minorHAnsi" w:hAnsiTheme="minorHAnsi" w:cstheme="minorHAnsi"/>
        </w:rPr>
        <w:t>w Mosznej</w:t>
      </w:r>
      <w:r w:rsidR="0064250E" w:rsidRPr="00897343">
        <w:rPr>
          <w:rFonts w:asciiTheme="minorHAnsi" w:hAnsiTheme="minorHAnsi" w:cstheme="minorHAnsi"/>
        </w:rPr>
        <w:t xml:space="preserve"> oraz </w:t>
      </w:r>
      <w:r w:rsidR="00897343">
        <w:rPr>
          <w:rFonts w:asciiTheme="minorHAnsi" w:hAnsiTheme="minorHAnsi" w:cstheme="minorHAnsi"/>
        </w:rPr>
        <w:t xml:space="preserve">przeprowadzenie </w:t>
      </w:r>
      <w:r w:rsidR="00E028DB" w:rsidRPr="00897343">
        <w:rPr>
          <w:rFonts w:asciiTheme="minorHAnsi" w:hAnsiTheme="minorHAnsi" w:cstheme="minorHAnsi"/>
        </w:rPr>
        <w:t xml:space="preserve">działań </w:t>
      </w:r>
      <w:proofErr w:type="spellStart"/>
      <w:r w:rsidR="00E028DB" w:rsidRPr="00897343">
        <w:rPr>
          <w:rFonts w:asciiTheme="minorHAnsi" w:hAnsiTheme="minorHAnsi" w:cstheme="minorHAnsi"/>
        </w:rPr>
        <w:t>informacyjno</w:t>
      </w:r>
      <w:proofErr w:type="spellEnd"/>
      <w:r w:rsidR="00897343">
        <w:rPr>
          <w:rFonts w:asciiTheme="minorHAnsi" w:hAnsiTheme="minorHAnsi" w:cstheme="minorHAnsi"/>
        </w:rPr>
        <w:t xml:space="preserve"> </w:t>
      </w:r>
      <w:r w:rsidR="00E028DB" w:rsidRPr="00897343">
        <w:rPr>
          <w:rFonts w:asciiTheme="minorHAnsi" w:hAnsiTheme="minorHAnsi" w:cstheme="minorHAnsi"/>
        </w:rPr>
        <w:t>-</w:t>
      </w:r>
      <w:r w:rsidR="00897343">
        <w:rPr>
          <w:rFonts w:asciiTheme="minorHAnsi" w:hAnsiTheme="minorHAnsi" w:cstheme="minorHAnsi"/>
        </w:rPr>
        <w:t xml:space="preserve"> promocyjnych i edukacyjnych z zakresu ochrony walorów</w:t>
      </w:r>
      <w:r w:rsidR="00E028DB" w:rsidRPr="00897343">
        <w:rPr>
          <w:rFonts w:asciiTheme="minorHAnsi" w:hAnsiTheme="minorHAnsi" w:cstheme="minorHAnsi"/>
        </w:rPr>
        <w:t xml:space="preserve"> bioróżnorodności Opolszczyzny </w:t>
      </w:r>
      <w:r w:rsidR="00897343">
        <w:rPr>
          <w:rFonts w:asciiTheme="minorHAnsi" w:hAnsiTheme="minorHAnsi" w:cstheme="minorHAnsi"/>
        </w:rPr>
        <w:br/>
      </w:r>
      <w:r w:rsidR="00E028DB" w:rsidRPr="00897343">
        <w:rPr>
          <w:rFonts w:asciiTheme="minorHAnsi" w:hAnsiTheme="minorHAnsi" w:cstheme="minorHAnsi"/>
        </w:rPr>
        <w:t>w oparciu o gatunki grzybów, roślin, zwierząt i zbiorowisk rośli</w:t>
      </w:r>
      <w:r w:rsidR="00A8162A" w:rsidRPr="00897343">
        <w:rPr>
          <w:rFonts w:asciiTheme="minorHAnsi" w:hAnsiTheme="minorHAnsi" w:cstheme="minorHAnsi"/>
        </w:rPr>
        <w:t>nnych występujących na terenie</w:t>
      </w:r>
      <w:r w:rsidR="005666B1" w:rsidRPr="00897343">
        <w:rPr>
          <w:rFonts w:asciiTheme="minorHAnsi" w:hAnsiTheme="minorHAnsi" w:cstheme="minorHAnsi"/>
        </w:rPr>
        <w:t xml:space="preserve"> Zespołu</w:t>
      </w:r>
      <w:r w:rsidR="00E028DB" w:rsidRPr="00897343">
        <w:rPr>
          <w:rFonts w:asciiTheme="minorHAnsi" w:hAnsiTheme="minorHAnsi" w:cstheme="minorHAnsi"/>
        </w:rPr>
        <w:t xml:space="preserve">. </w:t>
      </w:r>
    </w:p>
    <w:p w:rsidR="00E028DB" w:rsidRPr="00897343" w:rsidRDefault="00572529" w:rsidP="00897343">
      <w:pPr>
        <w:tabs>
          <w:tab w:val="left" w:pos="2127"/>
          <w:tab w:val="left" w:pos="2410"/>
        </w:tabs>
        <w:spacing w:after="120" w:line="360" w:lineRule="auto"/>
        <w:rPr>
          <w:rFonts w:asciiTheme="minorHAnsi" w:hAnsiTheme="minorHAnsi" w:cstheme="minorHAnsi"/>
        </w:rPr>
      </w:pPr>
      <w:r w:rsidRPr="00897343">
        <w:rPr>
          <w:rFonts w:asciiTheme="minorHAnsi" w:hAnsiTheme="minorHAnsi" w:cstheme="minorHAnsi"/>
        </w:rPr>
        <w:t>Partnerz</w:t>
      </w:r>
      <w:r w:rsidR="00897343">
        <w:rPr>
          <w:rFonts w:asciiTheme="minorHAnsi" w:hAnsiTheme="minorHAnsi" w:cstheme="minorHAnsi"/>
        </w:rPr>
        <w:t>y projektu przeprowadzą głównie</w:t>
      </w:r>
      <w:r w:rsidR="00457686" w:rsidRPr="00897343">
        <w:rPr>
          <w:rFonts w:asciiTheme="minorHAnsi" w:hAnsiTheme="minorHAnsi" w:cstheme="minorHAnsi"/>
        </w:rPr>
        <w:t xml:space="preserve"> działania </w:t>
      </w:r>
      <w:proofErr w:type="spellStart"/>
      <w:r w:rsidR="00B41FAD" w:rsidRPr="00897343">
        <w:rPr>
          <w:rFonts w:asciiTheme="minorHAnsi" w:hAnsiTheme="minorHAnsi" w:cstheme="minorHAnsi"/>
        </w:rPr>
        <w:t>informacyjno</w:t>
      </w:r>
      <w:proofErr w:type="spellEnd"/>
      <w:r w:rsidR="00897343">
        <w:rPr>
          <w:rFonts w:asciiTheme="minorHAnsi" w:hAnsiTheme="minorHAnsi" w:cstheme="minorHAnsi"/>
        </w:rPr>
        <w:t xml:space="preserve"> </w:t>
      </w:r>
      <w:r w:rsidR="00B41FAD" w:rsidRPr="00897343">
        <w:rPr>
          <w:rFonts w:asciiTheme="minorHAnsi" w:hAnsiTheme="minorHAnsi" w:cstheme="minorHAnsi"/>
        </w:rPr>
        <w:t>-</w:t>
      </w:r>
      <w:r w:rsidR="00897343">
        <w:rPr>
          <w:rFonts w:asciiTheme="minorHAnsi" w:hAnsiTheme="minorHAnsi" w:cstheme="minorHAnsi"/>
        </w:rPr>
        <w:t xml:space="preserve"> </w:t>
      </w:r>
      <w:r w:rsidR="00B41FAD" w:rsidRPr="00897343">
        <w:rPr>
          <w:rFonts w:asciiTheme="minorHAnsi" w:hAnsiTheme="minorHAnsi" w:cstheme="minorHAnsi"/>
        </w:rPr>
        <w:t>promocyjne i edukacyjne</w:t>
      </w:r>
      <w:r w:rsidR="00897343">
        <w:rPr>
          <w:rFonts w:asciiTheme="minorHAnsi" w:hAnsiTheme="minorHAnsi" w:cstheme="minorHAnsi"/>
        </w:rPr>
        <w:t xml:space="preserve"> </w:t>
      </w:r>
      <w:r w:rsidR="00897343">
        <w:rPr>
          <w:rFonts w:asciiTheme="minorHAnsi" w:hAnsiTheme="minorHAnsi" w:cstheme="minorHAnsi"/>
        </w:rPr>
        <w:br/>
      </w:r>
      <w:r w:rsidR="00457686" w:rsidRPr="00897343">
        <w:rPr>
          <w:rFonts w:asciiTheme="minorHAnsi" w:hAnsiTheme="minorHAnsi" w:cstheme="minorHAnsi"/>
        </w:rPr>
        <w:t>o tematyce ochrony bioróżnorodności skierowane do różnych wiekowo grup doce</w:t>
      </w:r>
      <w:r w:rsidR="00897343">
        <w:rPr>
          <w:rFonts w:asciiTheme="minorHAnsi" w:hAnsiTheme="minorHAnsi" w:cstheme="minorHAnsi"/>
        </w:rPr>
        <w:t xml:space="preserve">lowych. Przedmiotowe działania </w:t>
      </w:r>
      <w:r w:rsidR="00457686" w:rsidRPr="00897343">
        <w:rPr>
          <w:rFonts w:asciiTheme="minorHAnsi" w:hAnsiTheme="minorHAnsi" w:cstheme="minorHAnsi"/>
        </w:rPr>
        <w:t xml:space="preserve">realizowane będą na terenie Zespołu zamkowo-parkowego </w:t>
      </w:r>
      <w:r w:rsidR="00897343">
        <w:rPr>
          <w:rFonts w:asciiTheme="minorHAnsi" w:hAnsiTheme="minorHAnsi" w:cstheme="minorHAnsi"/>
        </w:rPr>
        <w:br/>
      </w:r>
      <w:r w:rsidR="00457686" w:rsidRPr="00897343">
        <w:rPr>
          <w:rFonts w:asciiTheme="minorHAnsi" w:hAnsiTheme="minorHAnsi" w:cstheme="minorHAnsi"/>
        </w:rPr>
        <w:t xml:space="preserve">w Mosznej </w:t>
      </w:r>
      <w:r w:rsidR="00897343">
        <w:rPr>
          <w:rFonts w:asciiTheme="minorHAnsi" w:hAnsiTheme="minorHAnsi" w:cstheme="minorHAnsi"/>
        </w:rPr>
        <w:t xml:space="preserve">jak również </w:t>
      </w:r>
      <w:r w:rsidR="00457686" w:rsidRPr="00897343">
        <w:rPr>
          <w:rFonts w:asciiTheme="minorHAnsi" w:hAnsiTheme="minorHAnsi" w:cstheme="minorHAnsi"/>
        </w:rPr>
        <w:t>na obszarac</w:t>
      </w:r>
      <w:r w:rsidR="00897343">
        <w:rPr>
          <w:rFonts w:asciiTheme="minorHAnsi" w:hAnsiTheme="minorHAnsi" w:cstheme="minorHAnsi"/>
        </w:rPr>
        <w:t xml:space="preserve">h </w:t>
      </w:r>
      <w:r w:rsidR="006C5EB1" w:rsidRPr="00897343">
        <w:rPr>
          <w:rFonts w:asciiTheme="minorHAnsi" w:hAnsiTheme="minorHAnsi" w:cstheme="minorHAnsi"/>
        </w:rPr>
        <w:t xml:space="preserve">działania partnerów projektu i odbywać się będą </w:t>
      </w:r>
      <w:r w:rsidR="00897343">
        <w:rPr>
          <w:rFonts w:asciiTheme="minorHAnsi" w:hAnsiTheme="minorHAnsi" w:cstheme="minorHAnsi"/>
        </w:rPr>
        <w:br/>
      </w:r>
      <w:r w:rsidR="006C5EB1" w:rsidRPr="00897343">
        <w:rPr>
          <w:rFonts w:asciiTheme="minorHAnsi" w:hAnsiTheme="minorHAnsi" w:cstheme="minorHAnsi"/>
        </w:rPr>
        <w:t>w formie lekcji plenerowych, warsztatów edukacyjnych oraz zielonych szkół.</w:t>
      </w:r>
      <w:r w:rsidR="005666B1" w:rsidRPr="00897343">
        <w:rPr>
          <w:rFonts w:asciiTheme="minorHAnsi" w:hAnsiTheme="minorHAnsi" w:cstheme="minorHAnsi"/>
        </w:rPr>
        <w:t xml:space="preserve"> Partnerzy przeprowadzą również liczne konkursy plastyczne i fotograficzne, </w:t>
      </w:r>
      <w:r w:rsidR="00897343">
        <w:rPr>
          <w:rFonts w:asciiTheme="minorHAnsi" w:hAnsiTheme="minorHAnsi" w:cstheme="minorHAnsi"/>
        </w:rPr>
        <w:t xml:space="preserve">plenery malarskie </w:t>
      </w:r>
      <w:r w:rsidR="005666B1" w:rsidRPr="00897343">
        <w:rPr>
          <w:rFonts w:asciiTheme="minorHAnsi" w:hAnsiTheme="minorHAnsi" w:cstheme="minorHAnsi"/>
        </w:rPr>
        <w:t xml:space="preserve">oraz </w:t>
      </w:r>
      <w:r w:rsidR="00897343">
        <w:rPr>
          <w:rFonts w:asciiTheme="minorHAnsi" w:hAnsiTheme="minorHAnsi" w:cstheme="minorHAnsi"/>
        </w:rPr>
        <w:t>zorganizują w</w:t>
      </w:r>
      <w:r w:rsidR="005666B1" w:rsidRPr="00897343">
        <w:rPr>
          <w:rFonts w:asciiTheme="minorHAnsi" w:hAnsiTheme="minorHAnsi" w:cstheme="minorHAnsi"/>
        </w:rPr>
        <w:t>ydarzeni</w:t>
      </w:r>
      <w:r w:rsidR="00897343">
        <w:rPr>
          <w:rFonts w:asciiTheme="minorHAnsi" w:hAnsiTheme="minorHAnsi" w:cstheme="minorHAnsi"/>
        </w:rPr>
        <w:t xml:space="preserve">a plenerowe. W ramach projektu </w:t>
      </w:r>
      <w:r w:rsidR="005666B1" w:rsidRPr="00897343">
        <w:rPr>
          <w:rFonts w:asciiTheme="minorHAnsi" w:hAnsiTheme="minorHAnsi" w:cstheme="minorHAnsi"/>
        </w:rPr>
        <w:t xml:space="preserve">powstanie ścieżka </w:t>
      </w:r>
      <w:proofErr w:type="spellStart"/>
      <w:r w:rsidR="005666B1" w:rsidRPr="00897343">
        <w:rPr>
          <w:rFonts w:asciiTheme="minorHAnsi" w:hAnsiTheme="minorHAnsi" w:cstheme="minorHAnsi"/>
        </w:rPr>
        <w:t>dydaktyczno</w:t>
      </w:r>
      <w:proofErr w:type="spellEnd"/>
      <w:r w:rsidR="00897343">
        <w:rPr>
          <w:rFonts w:asciiTheme="minorHAnsi" w:hAnsiTheme="minorHAnsi" w:cstheme="minorHAnsi"/>
        </w:rPr>
        <w:t xml:space="preserve"> </w:t>
      </w:r>
      <w:r w:rsidR="00897343">
        <w:rPr>
          <w:rFonts w:asciiTheme="minorHAnsi" w:hAnsiTheme="minorHAnsi" w:cstheme="minorHAnsi"/>
        </w:rPr>
        <w:br/>
      </w:r>
      <w:r w:rsidR="005666B1" w:rsidRPr="00897343">
        <w:rPr>
          <w:rFonts w:asciiTheme="minorHAnsi" w:hAnsiTheme="minorHAnsi" w:cstheme="minorHAnsi"/>
        </w:rPr>
        <w:t>-</w:t>
      </w:r>
      <w:r w:rsidR="00897343">
        <w:rPr>
          <w:rFonts w:asciiTheme="minorHAnsi" w:hAnsiTheme="minorHAnsi" w:cstheme="minorHAnsi"/>
        </w:rPr>
        <w:t xml:space="preserve"> </w:t>
      </w:r>
      <w:r w:rsidR="005666B1" w:rsidRPr="00897343">
        <w:rPr>
          <w:rFonts w:asciiTheme="minorHAnsi" w:hAnsiTheme="minorHAnsi" w:cstheme="minorHAnsi"/>
        </w:rPr>
        <w:t>przyrodnicza na ter</w:t>
      </w:r>
      <w:r w:rsidR="00240F1A" w:rsidRPr="00897343">
        <w:rPr>
          <w:rFonts w:asciiTheme="minorHAnsi" w:hAnsiTheme="minorHAnsi" w:cstheme="minorHAnsi"/>
        </w:rPr>
        <w:t>e</w:t>
      </w:r>
      <w:r w:rsidR="00897343">
        <w:rPr>
          <w:rFonts w:asciiTheme="minorHAnsi" w:hAnsiTheme="minorHAnsi" w:cstheme="minorHAnsi"/>
        </w:rPr>
        <w:t>nie parku w Dobrej oraz interaktywna mapa</w:t>
      </w:r>
      <w:r w:rsidR="005666B1" w:rsidRPr="00897343">
        <w:rPr>
          <w:rFonts w:asciiTheme="minorHAnsi" w:hAnsiTheme="minorHAnsi" w:cstheme="minorHAnsi"/>
        </w:rPr>
        <w:t xml:space="preserve"> bioróżnorodności </w:t>
      </w:r>
      <w:r w:rsidR="00897343">
        <w:rPr>
          <w:rFonts w:asciiTheme="minorHAnsi" w:hAnsiTheme="minorHAnsi" w:cstheme="minorHAnsi"/>
        </w:rPr>
        <w:t xml:space="preserve">powiatu </w:t>
      </w:r>
      <w:r w:rsidR="00240F1A" w:rsidRPr="00897343">
        <w:rPr>
          <w:rFonts w:asciiTheme="minorHAnsi" w:hAnsiTheme="minorHAnsi" w:cstheme="minorHAnsi"/>
        </w:rPr>
        <w:t>k</w:t>
      </w:r>
      <w:r w:rsidR="005666B1" w:rsidRPr="00897343">
        <w:rPr>
          <w:rFonts w:asciiTheme="minorHAnsi" w:hAnsiTheme="minorHAnsi" w:cstheme="minorHAnsi"/>
        </w:rPr>
        <w:t>rapkowickiego</w:t>
      </w:r>
      <w:r w:rsidR="00240F1A" w:rsidRPr="00897343">
        <w:rPr>
          <w:rFonts w:asciiTheme="minorHAnsi" w:hAnsiTheme="minorHAnsi" w:cstheme="minorHAnsi"/>
        </w:rPr>
        <w:t>.</w:t>
      </w:r>
      <w:r w:rsidR="005666B1" w:rsidRPr="00897343">
        <w:rPr>
          <w:rFonts w:asciiTheme="minorHAnsi" w:hAnsiTheme="minorHAnsi" w:cstheme="minorHAnsi"/>
        </w:rPr>
        <w:t xml:space="preserve"> </w:t>
      </w:r>
    </w:p>
    <w:p w:rsidR="00853626" w:rsidRPr="00897343" w:rsidRDefault="00853626" w:rsidP="00897343">
      <w:pPr>
        <w:tabs>
          <w:tab w:val="left" w:pos="2127"/>
          <w:tab w:val="left" w:pos="2410"/>
        </w:tabs>
        <w:spacing w:after="120" w:line="360" w:lineRule="auto"/>
        <w:rPr>
          <w:rFonts w:asciiTheme="minorHAnsi" w:hAnsiTheme="minorHAnsi" w:cstheme="minorHAnsi"/>
          <w:b/>
        </w:rPr>
      </w:pPr>
      <w:r w:rsidRPr="00897343">
        <w:rPr>
          <w:rFonts w:asciiTheme="minorHAnsi" w:hAnsiTheme="minorHAnsi" w:cstheme="minorHAnsi"/>
          <w:b/>
        </w:rPr>
        <w:t>Zakres finansowy</w:t>
      </w:r>
      <w:r w:rsidR="00412AB1" w:rsidRPr="00897343">
        <w:rPr>
          <w:rFonts w:asciiTheme="minorHAnsi" w:hAnsiTheme="minorHAnsi" w:cstheme="minorHAnsi"/>
          <w:b/>
        </w:rPr>
        <w:t xml:space="preserve"> i czasowy </w:t>
      </w:r>
      <w:r w:rsidRPr="00897343">
        <w:rPr>
          <w:rFonts w:asciiTheme="minorHAnsi" w:hAnsiTheme="minorHAnsi" w:cstheme="minorHAnsi"/>
          <w:b/>
        </w:rPr>
        <w:t>projektu</w:t>
      </w:r>
    </w:p>
    <w:p w:rsidR="00853626" w:rsidRPr="00897343" w:rsidRDefault="00853626" w:rsidP="00897343">
      <w:pPr>
        <w:spacing w:after="0"/>
        <w:rPr>
          <w:rFonts w:asciiTheme="minorHAnsi" w:hAnsiTheme="minorHAnsi" w:cstheme="minorHAnsi"/>
          <w:u w:val="single"/>
        </w:rPr>
      </w:pPr>
      <w:r w:rsidRPr="00897343">
        <w:rPr>
          <w:rFonts w:asciiTheme="minorHAnsi" w:hAnsiTheme="minorHAnsi" w:cstheme="minorHAnsi"/>
          <w:u w:val="single"/>
        </w:rPr>
        <w:lastRenderedPageBreak/>
        <w:t>Wartość projektu: 5 660 147,50 zł</w:t>
      </w:r>
    </w:p>
    <w:p w:rsidR="00853626" w:rsidRPr="00897343" w:rsidRDefault="00853626" w:rsidP="00897343">
      <w:pPr>
        <w:rPr>
          <w:rFonts w:asciiTheme="minorHAnsi" w:hAnsiTheme="minorHAnsi" w:cstheme="minorHAnsi"/>
        </w:rPr>
      </w:pPr>
      <w:r w:rsidRPr="00897343">
        <w:rPr>
          <w:rFonts w:asciiTheme="minorHAnsi" w:hAnsiTheme="minorHAnsi" w:cstheme="minorHAnsi"/>
        </w:rPr>
        <w:t>Koszty całkowite projektu: 5 660 147,50 zł</w:t>
      </w:r>
    </w:p>
    <w:p w:rsidR="00853626" w:rsidRPr="00897343" w:rsidRDefault="00853626" w:rsidP="00897343">
      <w:pPr>
        <w:rPr>
          <w:rFonts w:asciiTheme="minorHAnsi" w:hAnsiTheme="minorHAnsi" w:cstheme="minorHAnsi"/>
        </w:rPr>
      </w:pPr>
      <w:r w:rsidRPr="00897343">
        <w:rPr>
          <w:rFonts w:asciiTheme="minorHAnsi" w:hAnsiTheme="minorHAnsi" w:cstheme="minorHAnsi"/>
        </w:rPr>
        <w:t>Koszty kwalifikowalne projektu: 5 098 239,83 zł</w:t>
      </w:r>
    </w:p>
    <w:p w:rsidR="00853626" w:rsidRPr="00897343" w:rsidRDefault="00853626" w:rsidP="00897343">
      <w:pPr>
        <w:rPr>
          <w:rFonts w:asciiTheme="minorHAnsi" w:hAnsiTheme="minorHAnsi" w:cstheme="minorHAnsi"/>
        </w:rPr>
      </w:pPr>
      <w:r w:rsidRPr="00897343">
        <w:rPr>
          <w:rFonts w:asciiTheme="minorHAnsi" w:hAnsiTheme="minorHAnsi" w:cstheme="minorHAnsi"/>
        </w:rPr>
        <w:t>Dofinansowanie ze środków EFRR: 3 998 495,36 zł</w:t>
      </w:r>
    </w:p>
    <w:p w:rsidR="00D76255" w:rsidRPr="00897343" w:rsidRDefault="00897343" w:rsidP="008536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będzie realizowany do </w:t>
      </w:r>
      <w:r w:rsidR="00D76255" w:rsidRPr="00897343">
        <w:rPr>
          <w:rFonts w:asciiTheme="minorHAnsi" w:hAnsiTheme="minorHAnsi" w:cstheme="minorHAnsi"/>
        </w:rPr>
        <w:t>31 lipca 202</w:t>
      </w:r>
      <w:r>
        <w:rPr>
          <w:rFonts w:asciiTheme="minorHAnsi" w:hAnsiTheme="minorHAnsi" w:cstheme="minorHAnsi"/>
        </w:rPr>
        <w:t>1</w:t>
      </w:r>
      <w:r w:rsidR="00D76255" w:rsidRPr="00897343">
        <w:rPr>
          <w:rFonts w:asciiTheme="minorHAnsi" w:hAnsiTheme="minorHAnsi" w:cstheme="minorHAnsi"/>
        </w:rPr>
        <w:t>r.</w:t>
      </w:r>
    </w:p>
    <w:p w:rsidR="00E43E64" w:rsidRPr="00897343" w:rsidRDefault="00897343" w:rsidP="00561C51">
      <w:pPr>
        <w:tabs>
          <w:tab w:val="left" w:pos="2127"/>
          <w:tab w:val="left" w:pos="2410"/>
        </w:tabs>
        <w:spacing w:after="12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Informacja o różnorodności </w:t>
      </w:r>
      <w:r w:rsidR="00412AB1" w:rsidRPr="00897343">
        <w:rPr>
          <w:rFonts w:asciiTheme="minorHAnsi" w:hAnsiTheme="minorHAnsi" w:cstheme="minorHAnsi"/>
          <w:b/>
        </w:rPr>
        <w:t xml:space="preserve">biologicznej </w:t>
      </w:r>
      <w:r>
        <w:rPr>
          <w:rFonts w:asciiTheme="minorHAnsi" w:hAnsiTheme="minorHAnsi" w:cstheme="minorHAnsi"/>
          <w:b/>
        </w:rPr>
        <w:t>Z</w:t>
      </w:r>
      <w:r w:rsidR="00412AB1" w:rsidRPr="00897343">
        <w:rPr>
          <w:rFonts w:asciiTheme="minorHAnsi" w:hAnsiTheme="minorHAnsi" w:cstheme="minorHAnsi"/>
          <w:b/>
        </w:rPr>
        <w:t>ałożenia parkowo-zamkowego w Mosznej</w:t>
      </w:r>
    </w:p>
    <w:p w:rsidR="00853626" w:rsidRPr="009C5968" w:rsidRDefault="002346D9" w:rsidP="002346D9">
      <w:pPr>
        <w:tabs>
          <w:tab w:val="left" w:pos="2127"/>
          <w:tab w:val="left" w:pos="2410"/>
        </w:tabs>
        <w:spacing w:after="120" w:line="360" w:lineRule="auto"/>
        <w:rPr>
          <w:rFonts w:cs="Times New Roman"/>
          <w:b/>
          <w:i/>
          <w:sz w:val="22"/>
          <w:szCs w:val="22"/>
        </w:rPr>
      </w:pPr>
      <w:r w:rsidRPr="000716B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3728720</wp:posOffset>
            </wp:positionH>
            <wp:positionV relativeFrom="paragraph">
              <wp:posOffset>4145915</wp:posOffset>
            </wp:positionV>
            <wp:extent cx="1767205" cy="1619250"/>
            <wp:effectExtent l="0" t="0" r="4445" b="0"/>
            <wp:wrapSquare wrapText="bothSides"/>
            <wp:docPr id="7" name="Obraz 7" descr="V:\Inwestycje\2018\BIORÓŻNORODNOŚĆ\INFORMACJA O PROJEKCIE NA BIP\pływacz zwyczaj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Inwestycje\2018\BIORÓŻNORODNOŚĆ\INFORMACJA O PROJEKCIE NA BIP\pływacz zwyczajn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720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AB1" w:rsidRPr="00897343">
        <w:rPr>
          <w:rFonts w:asciiTheme="minorHAnsi" w:hAnsiTheme="minorHAnsi" w:cstheme="minorHAnsi"/>
        </w:rPr>
        <w:t xml:space="preserve">Różnorodność biologiczna na terenie zespołu parkowo – zamkowego w Mosznej wykazuje stosunkowo bardzo duże zróżnicowanie jak na tego typu obszar. W wyniku przeprowadzonych badań stwierdzono tu wiele interesujących gatunków grzybów, zwierząt i zbiorowisk roślinnych. Stwierdzono na tym </w:t>
      </w:r>
      <w:r w:rsidR="00412AB1" w:rsidRPr="00897343">
        <w:rPr>
          <w:rFonts w:asciiTheme="minorHAnsi" w:hAnsiTheme="minorHAnsi" w:cstheme="minorHAnsi"/>
          <w:color w:val="auto"/>
        </w:rPr>
        <w:t xml:space="preserve">obszarze występowanie 3 gatunków rzadkich i ginących grzybów objętych ochroną ścisłą, w tym ozorka dębowego, którego populacja </w:t>
      </w:r>
      <w:r w:rsidR="00412AB1" w:rsidRPr="00897343">
        <w:rPr>
          <w:rFonts w:asciiTheme="minorHAnsi" w:hAnsiTheme="minorHAnsi" w:cstheme="minorHAnsi"/>
        </w:rPr>
        <w:t>na terenie parku należy do największych na Śląsku Opolskim. Grupa roślin chronionych obejmuje 7 gatunków roślin objętych ochroną, w tym 2 gatunki ściśle chronionych i 5 gatunków chronionych częściowo. Stwierdzono występowanie licznych zespołów i zbiorowisk roślinnych. Najcenniejsze pod względem przyrodniczym są zbiorowiska wodne. Spośród gatunków zwierząt stwierdzono występowanie 2 chronionych gatunków ssaków, 65 gatunków ptaków lęgowych, w tym 62 gatunk</w:t>
      </w:r>
      <w:r w:rsidR="00313E38">
        <w:rPr>
          <w:rFonts w:asciiTheme="minorHAnsi" w:hAnsiTheme="minorHAnsi" w:cstheme="minorHAnsi"/>
        </w:rPr>
        <w:t>i</w:t>
      </w:r>
      <w:r w:rsidR="00412AB1" w:rsidRPr="00897343">
        <w:rPr>
          <w:rFonts w:asciiTheme="minorHAnsi" w:hAnsiTheme="minorHAnsi" w:cstheme="minorHAnsi"/>
        </w:rPr>
        <w:t xml:space="preserve"> chronion</w:t>
      </w:r>
      <w:r w:rsidR="00313E38">
        <w:rPr>
          <w:rFonts w:asciiTheme="minorHAnsi" w:hAnsiTheme="minorHAnsi" w:cstheme="minorHAnsi"/>
        </w:rPr>
        <w:t>e</w:t>
      </w:r>
      <w:r w:rsidR="00412AB1" w:rsidRPr="00897343">
        <w:rPr>
          <w:rFonts w:asciiTheme="minorHAnsi" w:hAnsiTheme="minorHAnsi" w:cstheme="minorHAnsi"/>
        </w:rPr>
        <w:t>, 4</w:t>
      </w:r>
      <w:r w:rsidR="00313E38">
        <w:rPr>
          <w:rFonts w:asciiTheme="minorHAnsi" w:hAnsiTheme="minorHAnsi" w:cstheme="minorHAnsi"/>
        </w:rPr>
        <w:t xml:space="preserve"> </w:t>
      </w:r>
      <w:r w:rsidR="00412AB1" w:rsidRPr="00897343">
        <w:rPr>
          <w:rFonts w:asciiTheme="minorHAnsi" w:hAnsiTheme="minorHAnsi" w:cstheme="minorHAnsi"/>
        </w:rPr>
        <w:t xml:space="preserve"> chronione </w:t>
      </w:r>
      <w:r w:rsidR="00313E38">
        <w:rPr>
          <w:rFonts w:asciiTheme="minorHAnsi" w:hAnsiTheme="minorHAnsi" w:cstheme="minorHAnsi"/>
        </w:rPr>
        <w:t xml:space="preserve"> </w:t>
      </w:r>
      <w:r w:rsidR="00412AB1" w:rsidRPr="00897343">
        <w:rPr>
          <w:rFonts w:asciiTheme="minorHAnsi" w:hAnsiTheme="minorHAnsi" w:cstheme="minorHAnsi"/>
        </w:rPr>
        <w:t xml:space="preserve">gatunki gadów, 7 </w:t>
      </w:r>
      <w:r w:rsidR="00313E38">
        <w:rPr>
          <w:rFonts w:asciiTheme="minorHAnsi" w:hAnsiTheme="minorHAnsi" w:cstheme="minorHAnsi"/>
        </w:rPr>
        <w:t xml:space="preserve">  </w:t>
      </w:r>
      <w:r w:rsidR="00412AB1" w:rsidRPr="00897343">
        <w:rPr>
          <w:rFonts w:asciiTheme="minorHAnsi" w:hAnsiTheme="minorHAnsi" w:cstheme="minorHAnsi"/>
        </w:rPr>
        <w:t xml:space="preserve">chronionych gatunków płazów oraz 2 gatunki chronionych bezkręgowców. Na terenie zespołu parkowo-zamkowego w Mosznej stwierdzono aż 10 gatunków zwierząt umieszczonych w załącznikach unijnych dyrektyw dotyczących ochrony przyrody: 7 gatunków ptaków, 2 gatunki płazów i 1 </w:t>
      </w:r>
      <w:r>
        <w:rPr>
          <w:rFonts w:asciiTheme="minorHAnsi" w:hAnsiTheme="minorHAnsi" w:cstheme="minorHAnsi"/>
        </w:rPr>
        <w:t>g</w:t>
      </w:r>
      <w:r w:rsidR="00412AB1" w:rsidRPr="00897343">
        <w:rPr>
          <w:rFonts w:asciiTheme="minorHAnsi" w:hAnsiTheme="minorHAnsi" w:cstheme="minorHAnsi"/>
        </w:rPr>
        <w:t xml:space="preserve">atunek bezkręgowców. </w:t>
      </w:r>
      <w:r w:rsidR="003E035E">
        <w:rPr>
          <w:noProof/>
          <w:color w:val="0000FF"/>
          <w:lang w:eastAsia="pl-PL"/>
        </w:rPr>
        <w:drawing>
          <wp:inline distT="0" distB="0" distL="0" distR="0" wp14:anchorId="7BA0E912" wp14:editId="671A54BE">
            <wp:extent cx="2352675" cy="1665097"/>
            <wp:effectExtent l="0" t="0" r="0" b="0"/>
            <wp:docPr id="13" name="irc_mi" descr="Znalezione obrazy dla zapytania rzekotka drzewn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rzekotka drzewn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630" cy="168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35E">
        <w:rPr>
          <w:rFonts w:cs="Times New Roman"/>
          <w:b/>
          <w:sz w:val="22"/>
          <w:szCs w:val="22"/>
        </w:rPr>
        <w:br w:type="textWrapping" w:clear="all"/>
      </w:r>
      <w:r w:rsidR="00313E38">
        <w:rPr>
          <w:rFonts w:cs="Times New Roman"/>
          <w:b/>
          <w:sz w:val="22"/>
          <w:szCs w:val="22"/>
        </w:rPr>
        <w:t xml:space="preserve">        </w:t>
      </w:r>
      <w:r w:rsidR="00853626" w:rsidRPr="009C5968">
        <w:rPr>
          <w:rFonts w:cs="Times New Roman"/>
          <w:b/>
          <w:sz w:val="22"/>
          <w:szCs w:val="22"/>
        </w:rPr>
        <w:t xml:space="preserve">Rzekotka drzewna                                                                                             </w:t>
      </w:r>
      <w:r w:rsidR="00853626" w:rsidRPr="009C5968">
        <w:rPr>
          <w:rFonts w:cs="Times New Roman"/>
          <w:b/>
          <w:i/>
          <w:sz w:val="22"/>
          <w:szCs w:val="22"/>
        </w:rPr>
        <w:t>Pływacz zwyczajny</w:t>
      </w:r>
    </w:p>
    <w:p w:rsidR="00853626" w:rsidRPr="00853626" w:rsidRDefault="00313E38" w:rsidP="00853626">
      <w:pPr>
        <w:tabs>
          <w:tab w:val="left" w:pos="2127"/>
          <w:tab w:val="left" w:pos="2410"/>
        </w:tabs>
        <w:spacing w:after="0" w:line="140" w:lineRule="atLeast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          </w:t>
      </w:r>
      <w:r w:rsidR="00853626">
        <w:rPr>
          <w:rFonts w:cs="Times New Roman"/>
          <w:b/>
          <w:i/>
          <w:sz w:val="20"/>
          <w:szCs w:val="20"/>
        </w:rPr>
        <w:t xml:space="preserve">Źródło: Wikipedia                                                                                                        Źródło: Wikipedia                              </w:t>
      </w:r>
    </w:p>
    <w:p w:rsidR="000716B5" w:rsidRPr="00853626" w:rsidRDefault="00853626" w:rsidP="00412AB1">
      <w:pPr>
        <w:tabs>
          <w:tab w:val="left" w:pos="2127"/>
          <w:tab w:val="left" w:pos="2410"/>
        </w:tabs>
        <w:spacing w:after="0" w:line="140" w:lineRule="atLeast"/>
        <w:rPr>
          <w:rFonts w:cs="Times New Roman"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                         </w:t>
      </w:r>
      <w:r w:rsidR="003E035E" w:rsidRPr="00853626">
        <w:rPr>
          <w:noProof/>
          <w:color w:val="0000FF"/>
          <w:sz w:val="20"/>
          <w:szCs w:val="20"/>
          <w:lang w:eastAsia="pl-PL"/>
        </w:rPr>
        <w:t xml:space="preserve">    </w:t>
      </w:r>
    </w:p>
    <w:p w:rsidR="00853626" w:rsidRPr="00853626" w:rsidRDefault="00853626" w:rsidP="00853626">
      <w:pPr>
        <w:tabs>
          <w:tab w:val="left" w:pos="2127"/>
          <w:tab w:val="left" w:pos="2410"/>
        </w:tabs>
        <w:spacing w:after="0" w:line="140" w:lineRule="atLeast"/>
        <w:rPr>
          <w:rFonts w:cs="Times New Roman"/>
          <w:sz w:val="18"/>
          <w:szCs w:val="18"/>
        </w:rPr>
      </w:pPr>
    </w:p>
    <w:sectPr w:rsidR="00853626" w:rsidRPr="00853626" w:rsidSect="002346D9">
      <w:headerReference w:type="default" r:id="rId11"/>
      <w:pgSz w:w="11906" w:h="16838"/>
      <w:pgMar w:top="284" w:right="1274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2F" w:rsidRDefault="00053D2F" w:rsidP="00A8162A">
      <w:pPr>
        <w:spacing w:after="0"/>
      </w:pPr>
      <w:r>
        <w:separator/>
      </w:r>
    </w:p>
  </w:endnote>
  <w:endnote w:type="continuationSeparator" w:id="0">
    <w:p w:rsidR="00053D2F" w:rsidRDefault="00053D2F" w:rsidP="00A81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2F" w:rsidRDefault="00053D2F" w:rsidP="00A8162A">
      <w:pPr>
        <w:spacing w:after="0"/>
      </w:pPr>
      <w:r>
        <w:separator/>
      </w:r>
    </w:p>
  </w:footnote>
  <w:footnote w:type="continuationSeparator" w:id="0">
    <w:p w:rsidR="00053D2F" w:rsidRDefault="00053D2F" w:rsidP="00A81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2A" w:rsidRDefault="00A8162A">
    <w:pPr>
      <w:pStyle w:val="Nagwek"/>
    </w:pPr>
    <w:r w:rsidRPr="007A2BE5">
      <w:rPr>
        <w:noProof/>
        <w:lang w:eastAsia="pl-PL"/>
      </w:rPr>
      <w:drawing>
        <wp:inline distT="0" distB="0" distL="0" distR="0" wp14:anchorId="4AAE5B37" wp14:editId="1DEE3881">
          <wp:extent cx="5760720" cy="565785"/>
          <wp:effectExtent l="0" t="0" r="0" b="5715"/>
          <wp:docPr id="11" name="Obraz 11" descr="C:\Users\przemyslaw.mazur\Desktop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slaw.mazur\Desktop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62A" w:rsidRDefault="00A816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35"/>
    <w:rsid w:val="00007118"/>
    <w:rsid w:val="00041999"/>
    <w:rsid w:val="000462B1"/>
    <w:rsid w:val="00047B54"/>
    <w:rsid w:val="00053D2F"/>
    <w:rsid w:val="0006531B"/>
    <w:rsid w:val="000716B5"/>
    <w:rsid w:val="000B4605"/>
    <w:rsid w:val="000F4011"/>
    <w:rsid w:val="000F69A3"/>
    <w:rsid w:val="0010152F"/>
    <w:rsid w:val="00177216"/>
    <w:rsid w:val="00197EF6"/>
    <w:rsid w:val="001B4CA6"/>
    <w:rsid w:val="001F2793"/>
    <w:rsid w:val="00232478"/>
    <w:rsid w:val="002346D9"/>
    <w:rsid w:val="00240F1A"/>
    <w:rsid w:val="00263273"/>
    <w:rsid w:val="002800FB"/>
    <w:rsid w:val="002D102C"/>
    <w:rsid w:val="002D4E18"/>
    <w:rsid w:val="002E2CA6"/>
    <w:rsid w:val="002E3179"/>
    <w:rsid w:val="00313E38"/>
    <w:rsid w:val="00390257"/>
    <w:rsid w:val="003A1911"/>
    <w:rsid w:val="003D70F8"/>
    <w:rsid w:val="003E035E"/>
    <w:rsid w:val="003E4057"/>
    <w:rsid w:val="0040672C"/>
    <w:rsid w:val="00412AB1"/>
    <w:rsid w:val="00457686"/>
    <w:rsid w:val="004B30AE"/>
    <w:rsid w:val="004E75D3"/>
    <w:rsid w:val="00521AFD"/>
    <w:rsid w:val="00561C51"/>
    <w:rsid w:val="005666B1"/>
    <w:rsid w:val="00567103"/>
    <w:rsid w:val="00572529"/>
    <w:rsid w:val="00580EC5"/>
    <w:rsid w:val="00586435"/>
    <w:rsid w:val="005D5292"/>
    <w:rsid w:val="00601563"/>
    <w:rsid w:val="00601A35"/>
    <w:rsid w:val="006230E7"/>
    <w:rsid w:val="0064250E"/>
    <w:rsid w:val="006432BD"/>
    <w:rsid w:val="00644D54"/>
    <w:rsid w:val="00681D0C"/>
    <w:rsid w:val="006833CF"/>
    <w:rsid w:val="006A1706"/>
    <w:rsid w:val="006B1080"/>
    <w:rsid w:val="006C5EB1"/>
    <w:rsid w:val="00711436"/>
    <w:rsid w:val="00751E91"/>
    <w:rsid w:val="007F017B"/>
    <w:rsid w:val="00820715"/>
    <w:rsid w:val="008239CF"/>
    <w:rsid w:val="00831F78"/>
    <w:rsid w:val="008421E9"/>
    <w:rsid w:val="00853626"/>
    <w:rsid w:val="00880AD2"/>
    <w:rsid w:val="00883E01"/>
    <w:rsid w:val="00897343"/>
    <w:rsid w:val="008E24F7"/>
    <w:rsid w:val="009C5968"/>
    <w:rsid w:val="00A8162A"/>
    <w:rsid w:val="00A87AD9"/>
    <w:rsid w:val="00AD5F89"/>
    <w:rsid w:val="00B41FAD"/>
    <w:rsid w:val="00B6768B"/>
    <w:rsid w:val="00BD1987"/>
    <w:rsid w:val="00C125BD"/>
    <w:rsid w:val="00C62D20"/>
    <w:rsid w:val="00C74068"/>
    <w:rsid w:val="00C86B24"/>
    <w:rsid w:val="00CA6BB4"/>
    <w:rsid w:val="00CB7AF3"/>
    <w:rsid w:val="00CE3BCB"/>
    <w:rsid w:val="00D117AA"/>
    <w:rsid w:val="00D25CAE"/>
    <w:rsid w:val="00D50D5D"/>
    <w:rsid w:val="00D76255"/>
    <w:rsid w:val="00DA2EB6"/>
    <w:rsid w:val="00E028DB"/>
    <w:rsid w:val="00E20043"/>
    <w:rsid w:val="00E43E64"/>
    <w:rsid w:val="00ED0BC2"/>
    <w:rsid w:val="00F60A32"/>
    <w:rsid w:val="00F91B46"/>
    <w:rsid w:val="00FC1A86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3FEABE-AC2A-4E20-BA8B-22CE5253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A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43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43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162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8162A"/>
  </w:style>
  <w:style w:type="paragraph" w:styleId="Stopka">
    <w:name w:val="footer"/>
    <w:basedOn w:val="Normalny"/>
    <w:link w:val="StopkaZnak"/>
    <w:uiPriority w:val="99"/>
    <w:unhideWhenUsed/>
    <w:rsid w:val="00A8162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8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://www.google.pl/url?sa=i&amp;rct=j&amp;q=&amp;esrc=s&amp;source=images&amp;cd=&amp;cad=rja&amp;uact=8&amp;ved=2ahUKEwjZ7YzFt9jdAhVDmYsKHaneB7gQjRx6BAgBEAU&amp;url=http://edukacja.barycz.pl/zasoby/?p%3D100%26id_z%3D689&amp;psig=AOvVaw2W-Wre3onL9Q6p6r83WBdK&amp;ust=15380431957114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jadwiga.bednarczyk</dc:creator>
  <cp:keywords/>
  <dc:description/>
  <cp:lastModifiedBy>Jadwiga Jankowska</cp:lastModifiedBy>
  <cp:revision>9</cp:revision>
  <cp:lastPrinted>2018-09-25T10:32:00Z</cp:lastPrinted>
  <dcterms:created xsi:type="dcterms:W3CDTF">2018-10-03T07:49:00Z</dcterms:created>
  <dcterms:modified xsi:type="dcterms:W3CDTF">2018-10-03T12:14:00Z</dcterms:modified>
</cp:coreProperties>
</file>