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F3AC" w14:textId="77777777" w:rsidR="00246976" w:rsidRPr="00CF7076" w:rsidRDefault="00246976" w:rsidP="0046216A">
      <w:pPr>
        <w:spacing w:after="0" w:line="240" w:lineRule="auto"/>
        <w:rPr>
          <w:b/>
          <w:sz w:val="24"/>
        </w:rPr>
      </w:pPr>
      <w:r w:rsidRPr="00CF7076">
        <w:rPr>
          <w:b/>
          <w:sz w:val="24"/>
        </w:rPr>
        <w:t xml:space="preserve">STRUKTURA WŁASNOŚCIOWA </w:t>
      </w:r>
    </w:p>
    <w:p w14:paraId="6704FDA6" w14:textId="77777777" w:rsidR="0046216A" w:rsidRPr="00CF7076" w:rsidRDefault="0046216A" w:rsidP="0046216A">
      <w:pPr>
        <w:spacing w:after="0" w:line="240" w:lineRule="auto"/>
        <w:rPr>
          <w:b/>
          <w:sz w:val="24"/>
        </w:rPr>
      </w:pPr>
    </w:p>
    <w:p w14:paraId="4583C649" w14:textId="34C2FFC5" w:rsidR="00005EC2" w:rsidRPr="00CF7076" w:rsidRDefault="00246976" w:rsidP="0046216A">
      <w:pPr>
        <w:spacing w:after="0" w:line="240" w:lineRule="auto"/>
        <w:rPr>
          <w:sz w:val="24"/>
        </w:rPr>
      </w:pPr>
      <w:r w:rsidRPr="00CF7076">
        <w:rPr>
          <w:sz w:val="24"/>
        </w:rPr>
        <w:t xml:space="preserve">Kapitał zakładowy Spółki </w:t>
      </w:r>
      <w:r w:rsidR="00786D24" w:rsidRPr="00CF7076">
        <w:rPr>
          <w:sz w:val="24"/>
        </w:rPr>
        <w:t xml:space="preserve">Opolskie Centrum Rehabilitacji w Korfantowie Sp. z o.o. </w:t>
      </w:r>
      <w:r w:rsidRPr="00CF7076">
        <w:rPr>
          <w:sz w:val="24"/>
        </w:rPr>
        <w:t xml:space="preserve">wynosi </w:t>
      </w:r>
      <w:r w:rsidR="00E11F82" w:rsidRPr="00E11F82">
        <w:rPr>
          <w:sz w:val="24"/>
        </w:rPr>
        <w:t>25.500.000,00</w:t>
      </w:r>
      <w:r w:rsidR="00E11F82">
        <w:rPr>
          <w:sz w:val="24"/>
        </w:rPr>
        <w:t xml:space="preserve"> </w:t>
      </w:r>
      <w:r w:rsidRPr="00CF7076">
        <w:rPr>
          <w:sz w:val="24"/>
        </w:rPr>
        <w:t xml:space="preserve">zł i dzieli się na </w:t>
      </w:r>
      <w:r w:rsidR="00E11F82">
        <w:rPr>
          <w:sz w:val="24"/>
        </w:rPr>
        <w:t>25.500</w:t>
      </w:r>
      <w:r w:rsidRPr="00CF7076">
        <w:rPr>
          <w:sz w:val="24"/>
        </w:rPr>
        <w:t xml:space="preserve"> udziałów, po 1.000,00 zł każdy. </w:t>
      </w:r>
    </w:p>
    <w:p w14:paraId="6B5AB775" w14:textId="77777777" w:rsidR="00246976" w:rsidRPr="00CF7076" w:rsidRDefault="00246976" w:rsidP="0046216A">
      <w:pPr>
        <w:spacing w:after="0" w:line="240" w:lineRule="auto"/>
        <w:rPr>
          <w:sz w:val="24"/>
        </w:rPr>
      </w:pPr>
      <w:r w:rsidRPr="00CF7076">
        <w:rPr>
          <w:sz w:val="24"/>
        </w:rPr>
        <w:t xml:space="preserve">Wszystkie udziały zostały objęte przez Województwo Opolskie. </w:t>
      </w:r>
    </w:p>
    <w:p w14:paraId="123CF4A6" w14:textId="77777777" w:rsidR="0046216A" w:rsidRPr="00CF7076" w:rsidRDefault="0046216A" w:rsidP="0046216A">
      <w:pPr>
        <w:spacing w:after="0" w:line="240" w:lineRule="auto"/>
        <w:rPr>
          <w:sz w:val="24"/>
        </w:rPr>
      </w:pPr>
    </w:p>
    <w:p w14:paraId="47824292" w14:textId="4B2F9EE6" w:rsidR="00246976" w:rsidRPr="00CF7076" w:rsidRDefault="00246976" w:rsidP="0046216A">
      <w:pPr>
        <w:spacing w:after="0" w:line="240" w:lineRule="auto"/>
        <w:rPr>
          <w:sz w:val="24"/>
        </w:rPr>
      </w:pPr>
      <w:r w:rsidRPr="00CF7076">
        <w:rPr>
          <w:sz w:val="24"/>
        </w:rPr>
        <w:t xml:space="preserve">Osoba odpowiedzialna za treść </w:t>
      </w:r>
      <w:r w:rsidR="00E11F82" w:rsidRPr="00E11F82">
        <w:rPr>
          <w:sz w:val="24"/>
        </w:rPr>
        <w:t>Mariusz Morawski</w:t>
      </w:r>
      <w:r w:rsidR="00E11F82">
        <w:rPr>
          <w:sz w:val="24"/>
        </w:rPr>
        <w:t xml:space="preserve"> –</w:t>
      </w:r>
      <w:r w:rsidRPr="00CF7076">
        <w:rPr>
          <w:sz w:val="24"/>
        </w:rPr>
        <w:t xml:space="preserve"> </w:t>
      </w:r>
      <w:r w:rsidR="00E11F82">
        <w:rPr>
          <w:sz w:val="24"/>
        </w:rPr>
        <w:t xml:space="preserve">Zastępca </w:t>
      </w:r>
      <w:r w:rsidRPr="00CF7076">
        <w:rPr>
          <w:sz w:val="24"/>
        </w:rPr>
        <w:t>Dyrektor</w:t>
      </w:r>
      <w:r w:rsidR="00E11F82">
        <w:rPr>
          <w:sz w:val="24"/>
        </w:rPr>
        <w:t>a</w:t>
      </w:r>
      <w:r w:rsidRPr="00CF7076">
        <w:rPr>
          <w:sz w:val="24"/>
        </w:rPr>
        <w:t xml:space="preserve"> </w:t>
      </w:r>
      <w:r w:rsidR="00005EC2" w:rsidRPr="00CF7076">
        <w:rPr>
          <w:sz w:val="24"/>
        </w:rPr>
        <w:t>Departamentu</w:t>
      </w:r>
      <w:r w:rsidRPr="00CF7076">
        <w:rPr>
          <w:sz w:val="24"/>
        </w:rPr>
        <w:t xml:space="preserve"> </w:t>
      </w:r>
      <w:r w:rsidR="00E11F82">
        <w:rPr>
          <w:sz w:val="24"/>
        </w:rPr>
        <w:t>Finansów</w:t>
      </w:r>
      <w:r w:rsidRPr="00CF7076">
        <w:rPr>
          <w:sz w:val="24"/>
        </w:rPr>
        <w:t xml:space="preserve"> Urzędu Marszałkowskiego Województwa Opolskiego </w:t>
      </w:r>
    </w:p>
    <w:sectPr w:rsidR="00246976" w:rsidRPr="00CF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976"/>
    <w:rsid w:val="00005EC2"/>
    <w:rsid w:val="00246976"/>
    <w:rsid w:val="0046216A"/>
    <w:rsid w:val="00786D24"/>
    <w:rsid w:val="00A92793"/>
    <w:rsid w:val="00B407FF"/>
    <w:rsid w:val="00CF7076"/>
    <w:rsid w:val="00E11F82"/>
    <w:rsid w:val="00F3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55FC"/>
  <w15:docId w15:val="{C5B9425C-7321-4AB0-85C4-13F16827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K.</dc:creator>
  <cp:lastModifiedBy>Małgorzata Kotowska</cp:lastModifiedBy>
  <cp:revision>7</cp:revision>
  <dcterms:created xsi:type="dcterms:W3CDTF">2022-01-05T08:29:00Z</dcterms:created>
  <dcterms:modified xsi:type="dcterms:W3CDTF">2026-01-07T09:21:00Z</dcterms:modified>
</cp:coreProperties>
</file>