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Pr="00A65523" w:rsidRDefault="00AA2EC5" w:rsidP="008227F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6552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Pr="00A65523" w:rsidRDefault="004938A1" w:rsidP="008227F7">
      <w:pPr>
        <w:pStyle w:val="Nagwek"/>
        <w:jc w:val="center"/>
        <w:rPr>
          <w:rFonts w:asciiTheme="minorHAnsi" w:hAnsiTheme="minorHAnsi" w:cstheme="minorHAnsi"/>
          <w:sz w:val="18"/>
        </w:rPr>
      </w:pPr>
      <w:r w:rsidRPr="00A65523">
        <w:rPr>
          <w:rFonts w:asciiTheme="minorHAnsi" w:hAnsiTheme="minorHAnsi" w:cstheme="minorHAnsi"/>
          <w:sz w:val="18"/>
        </w:rPr>
        <w:t xml:space="preserve">Projekt współfinansowanych w formie dotacji celowej ze środków budżetu Państwa, w tym w 15% ze środków krajowych </w:t>
      </w:r>
      <w:r w:rsidRPr="00A65523">
        <w:rPr>
          <w:rFonts w:asciiTheme="minorHAnsi" w:hAnsiTheme="minorHAnsi" w:cstheme="minorHAnsi"/>
          <w:sz w:val="18"/>
        </w:rPr>
        <w:br/>
        <w:t>i w 85% ze środków Funduszu Spójności z Programu Operacyjnego Pomoc Techniczna 2014-2020.</w:t>
      </w:r>
    </w:p>
    <w:p w14:paraId="0B0BA932" w14:textId="77777777" w:rsidR="00B634DB" w:rsidRDefault="004938A1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ab/>
      </w:r>
      <w:r w:rsidRPr="00A65523">
        <w:rPr>
          <w:rFonts w:asciiTheme="minorHAnsi" w:hAnsiTheme="minorHAnsi" w:cstheme="minorHAnsi"/>
          <w:sz w:val="22"/>
          <w:szCs w:val="22"/>
        </w:rPr>
        <w:tab/>
      </w:r>
      <w:r w:rsidRPr="00A65523">
        <w:rPr>
          <w:rFonts w:asciiTheme="minorHAnsi" w:hAnsiTheme="minorHAnsi" w:cstheme="minorHAnsi"/>
          <w:sz w:val="22"/>
          <w:szCs w:val="22"/>
        </w:rPr>
        <w:tab/>
      </w:r>
      <w:r w:rsidRPr="00A65523">
        <w:rPr>
          <w:rFonts w:asciiTheme="minorHAnsi" w:hAnsiTheme="minorHAnsi" w:cstheme="minorHAnsi"/>
          <w:sz w:val="22"/>
          <w:szCs w:val="22"/>
        </w:rPr>
        <w:tab/>
      </w:r>
      <w:r w:rsidRPr="00A65523">
        <w:rPr>
          <w:rFonts w:asciiTheme="minorHAnsi" w:hAnsiTheme="minorHAnsi" w:cstheme="minorHAnsi"/>
          <w:sz w:val="22"/>
          <w:szCs w:val="22"/>
        </w:rPr>
        <w:tab/>
      </w:r>
      <w:r w:rsidR="00A65523">
        <w:rPr>
          <w:rFonts w:asciiTheme="minorHAnsi" w:hAnsiTheme="minorHAnsi" w:cstheme="minorHAnsi"/>
          <w:sz w:val="22"/>
          <w:szCs w:val="22"/>
        </w:rPr>
        <w:t xml:space="preserve">   </w:t>
      </w:r>
      <w:r w:rsidRPr="00A65523">
        <w:rPr>
          <w:rFonts w:asciiTheme="minorHAnsi" w:hAnsiTheme="minorHAnsi" w:cstheme="minorHAnsi"/>
          <w:sz w:val="22"/>
          <w:szCs w:val="22"/>
        </w:rPr>
        <w:tab/>
      </w:r>
      <w:r w:rsidR="00A6552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D19BF18" w14:textId="5966A1A7" w:rsidR="004938A1" w:rsidRPr="00A65523" w:rsidRDefault="00A65523" w:rsidP="00B634DB">
      <w:pPr>
        <w:spacing w:line="30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32179" w:rsidRPr="00A65523">
        <w:rPr>
          <w:rFonts w:asciiTheme="minorHAnsi" w:hAnsiTheme="minorHAnsi" w:cstheme="minorHAnsi"/>
          <w:sz w:val="22"/>
          <w:szCs w:val="22"/>
        </w:rPr>
        <w:t>Opole</w:t>
      </w:r>
      <w:r w:rsidR="00F45BFE" w:rsidRPr="00A65523">
        <w:rPr>
          <w:rFonts w:asciiTheme="minorHAnsi" w:hAnsiTheme="minorHAnsi" w:cstheme="minorHAnsi"/>
          <w:sz w:val="22"/>
          <w:szCs w:val="22"/>
        </w:rPr>
        <w:t>,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FC70E7">
        <w:rPr>
          <w:rFonts w:asciiTheme="minorHAnsi" w:hAnsiTheme="minorHAnsi" w:cstheme="minorHAnsi"/>
          <w:sz w:val="22"/>
          <w:szCs w:val="22"/>
        </w:rPr>
        <w:t>27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B32179" w:rsidRPr="00A65523">
        <w:rPr>
          <w:rFonts w:asciiTheme="minorHAnsi" w:hAnsiTheme="minorHAnsi" w:cstheme="minorHAnsi"/>
          <w:sz w:val="22"/>
          <w:szCs w:val="22"/>
        </w:rPr>
        <w:t>kwietnia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202</w:t>
      </w:r>
      <w:r w:rsidR="00B32179" w:rsidRPr="00A65523">
        <w:rPr>
          <w:rFonts w:asciiTheme="minorHAnsi" w:hAnsiTheme="minorHAnsi" w:cstheme="minorHAnsi"/>
          <w:sz w:val="22"/>
          <w:szCs w:val="22"/>
        </w:rPr>
        <w:t>3</w:t>
      </w:r>
      <w:r w:rsidR="004938A1" w:rsidRPr="00A6552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FC4DDF2" w14:textId="77777777" w:rsidR="004938A1" w:rsidRPr="00A65523" w:rsidRDefault="004938A1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39222" w14:textId="77777777" w:rsidR="004938A1" w:rsidRPr="00A65523" w:rsidRDefault="004938A1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A210E" w14:textId="66CEE693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Wybór Wykonawcy na „</w:t>
      </w:r>
      <w:r w:rsidRPr="00A65523">
        <w:rPr>
          <w:rFonts w:asciiTheme="minorHAnsi" w:hAnsiTheme="minorHAnsi" w:cstheme="minorHAnsi"/>
          <w:b/>
          <w:sz w:val="22"/>
          <w:szCs w:val="22"/>
        </w:rPr>
        <w:t xml:space="preserve">Zakup artykułów </w:t>
      </w:r>
      <w:r w:rsidR="00070C87">
        <w:rPr>
          <w:rFonts w:asciiTheme="minorHAnsi" w:hAnsiTheme="minorHAnsi" w:cstheme="minorHAnsi"/>
          <w:b/>
          <w:sz w:val="22"/>
          <w:szCs w:val="22"/>
        </w:rPr>
        <w:t>wystawienniczo-promocyjnych</w:t>
      </w:r>
      <w:r w:rsidRPr="00A65523">
        <w:rPr>
          <w:rFonts w:asciiTheme="minorHAnsi" w:hAnsiTheme="minorHAnsi" w:cstheme="minorHAnsi"/>
          <w:b/>
          <w:sz w:val="22"/>
          <w:szCs w:val="22"/>
        </w:rPr>
        <w:t xml:space="preserve"> na potrzeby zadań realizowanych przez Referat Głównego Punktu Informacyjnego o Funduszach Europejskich</w:t>
      </w:r>
      <w:r w:rsidR="00070C87">
        <w:rPr>
          <w:rFonts w:asciiTheme="minorHAnsi" w:hAnsiTheme="minorHAnsi" w:cstheme="minorHAnsi"/>
          <w:b/>
          <w:sz w:val="22"/>
          <w:szCs w:val="22"/>
        </w:rPr>
        <w:br/>
      </w:r>
      <w:r w:rsidRPr="00A65523">
        <w:rPr>
          <w:rFonts w:asciiTheme="minorHAnsi" w:hAnsiTheme="minorHAnsi" w:cstheme="minorHAnsi"/>
          <w:b/>
          <w:sz w:val="22"/>
          <w:szCs w:val="22"/>
        </w:rPr>
        <w:t xml:space="preserve">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65523">
          <w:rPr>
            <w:rFonts w:asciiTheme="minorHAnsi" w:hAnsiTheme="minorHAnsi" w:cstheme="minorHAnsi"/>
            <w:b/>
            <w:sz w:val="22"/>
            <w:szCs w:val="22"/>
          </w:rPr>
          <w:t>2020</w:t>
        </w:r>
        <w:r w:rsidRPr="00A65523">
          <w:rPr>
            <w:rFonts w:asciiTheme="minorHAnsi" w:hAnsiTheme="minorHAnsi" w:cstheme="minorHAnsi"/>
            <w:b/>
            <w:i/>
            <w:sz w:val="22"/>
            <w:szCs w:val="22"/>
          </w:rPr>
          <w:t>”</w:t>
        </w:r>
      </w:smartTag>
      <w:r w:rsidRPr="00A65523">
        <w:rPr>
          <w:rFonts w:asciiTheme="minorHAnsi" w:hAnsiTheme="minorHAnsi" w:cstheme="minorHAnsi"/>
          <w:i/>
          <w:sz w:val="22"/>
          <w:szCs w:val="22"/>
        </w:rPr>
        <w:t>.</w:t>
      </w:r>
    </w:p>
    <w:p w14:paraId="7622F5EB" w14:textId="77777777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6411E6D" w14:textId="77777777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B38FE5B" w14:textId="77777777" w:rsidR="004938A1" w:rsidRPr="00A65523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5482E331" w14:textId="77777777" w:rsidR="004938A1" w:rsidRPr="00A65523" w:rsidRDefault="004938A1" w:rsidP="001E387E">
      <w:pPr>
        <w:autoSpaceDE w:val="0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2ABA3" w14:textId="3AB27DCB" w:rsidR="004938A1" w:rsidRPr="00A65523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Zakup artykułów </w:t>
      </w:r>
      <w:r w:rsidR="00070C87">
        <w:rPr>
          <w:rFonts w:asciiTheme="minorHAnsi" w:hAnsiTheme="minorHAnsi" w:cstheme="minorHAnsi"/>
          <w:sz w:val="22"/>
          <w:szCs w:val="22"/>
        </w:rPr>
        <w:t>wystawienniczo-promocyjnych</w:t>
      </w:r>
      <w:r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112FFA" w:rsidRPr="00A65523">
        <w:rPr>
          <w:rFonts w:asciiTheme="minorHAnsi" w:hAnsiTheme="minorHAnsi" w:cstheme="minorHAnsi"/>
          <w:sz w:val="22"/>
          <w:szCs w:val="22"/>
        </w:rPr>
        <w:t>na potrzeby zadań realizowanych przez Referat Głównego Punktu Informacyjnego o Funduszach Europejskich DWF UMWO w ramach Programu Operacyjnego Pomoc Techniczna 2014-2020.</w:t>
      </w:r>
    </w:p>
    <w:p w14:paraId="4A8F6814" w14:textId="77777777" w:rsidR="004938A1" w:rsidRPr="00A65523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89543" w14:textId="77777777" w:rsidR="004938A1" w:rsidRPr="00A65523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Wykaz ofert, które wpłynęły w odpowiedzi na zapytanie ofertowe, wraz ze wskazaniem daty wpłynięcia oferty do Zamawiającego:</w:t>
      </w:r>
    </w:p>
    <w:p w14:paraId="4AA32EEA" w14:textId="77777777" w:rsidR="004938A1" w:rsidRPr="00A65523" w:rsidRDefault="004938A1" w:rsidP="001E387E">
      <w:pPr>
        <w:pStyle w:val="Akapitzlist"/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4BC942" w14:textId="24297631" w:rsidR="00070C87" w:rsidRPr="00070C87" w:rsidRDefault="00070C87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proofErr w:type="spellStart"/>
      <w:r w:rsidRPr="006B730B">
        <w:rPr>
          <w:rFonts w:asciiTheme="minorHAnsi" w:hAnsiTheme="minorHAnsi" w:cstheme="minorHAnsi"/>
          <w:bCs/>
          <w:sz w:val="22"/>
          <w:szCs w:val="22"/>
        </w:rPr>
        <w:t>Rekus</w:t>
      </w:r>
      <w:proofErr w:type="spellEnd"/>
      <w:r w:rsidRPr="006B730B">
        <w:rPr>
          <w:rFonts w:asciiTheme="minorHAnsi" w:hAnsiTheme="minorHAnsi" w:cstheme="minorHAnsi"/>
          <w:bCs/>
          <w:sz w:val="22"/>
          <w:szCs w:val="22"/>
        </w:rPr>
        <w:t xml:space="preserve"> Kinga Świderska &amp; Michał Świderski SC</w:t>
      </w:r>
      <w:r w:rsidR="00112FFA" w:rsidRPr="00070C87">
        <w:rPr>
          <w:rFonts w:asciiTheme="minorHAnsi" w:hAnsiTheme="minorHAnsi" w:cstheme="minorHAnsi"/>
          <w:sz w:val="22"/>
          <w:szCs w:val="22"/>
        </w:rPr>
        <w:br/>
      </w:r>
      <w:r w:rsidR="006B730B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070C87">
        <w:rPr>
          <w:rFonts w:asciiTheme="minorHAnsi" w:hAnsiTheme="minorHAnsi" w:cstheme="minorHAnsi"/>
          <w:sz w:val="22"/>
          <w:szCs w:val="22"/>
          <w:lang w:val="en-US"/>
        </w:rPr>
        <w:t>Inowłodzka</w:t>
      </w:r>
      <w:proofErr w:type="spellEnd"/>
      <w:r w:rsidRPr="00070C87">
        <w:rPr>
          <w:rFonts w:asciiTheme="minorHAnsi" w:hAnsiTheme="minorHAnsi" w:cstheme="minorHAnsi"/>
          <w:sz w:val="22"/>
          <w:szCs w:val="22"/>
          <w:lang w:val="en-US"/>
        </w:rPr>
        <w:t xml:space="preserve"> 5/004</w:t>
      </w:r>
      <w:r w:rsidR="004938A1" w:rsidRPr="00070C87">
        <w:rPr>
          <w:rFonts w:asciiTheme="minorHAnsi" w:hAnsiTheme="minorHAnsi" w:cstheme="minorHAnsi"/>
          <w:sz w:val="22"/>
          <w:szCs w:val="22"/>
        </w:rPr>
        <w:t xml:space="preserve">, </w:t>
      </w:r>
      <w:r w:rsidRPr="00070C87">
        <w:rPr>
          <w:rFonts w:asciiTheme="minorHAnsi" w:hAnsiTheme="minorHAnsi" w:cstheme="minorHAnsi"/>
          <w:sz w:val="22"/>
          <w:szCs w:val="22"/>
          <w:lang w:val="en-US"/>
        </w:rPr>
        <w:t xml:space="preserve">03-237  Warszawa </w:t>
      </w:r>
    </w:p>
    <w:p w14:paraId="7D2CF916" w14:textId="23AF6517" w:rsidR="004938A1" w:rsidRPr="00070C87" w:rsidRDefault="00D41977" w:rsidP="00070C87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070C87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FC70E7">
        <w:rPr>
          <w:rFonts w:asciiTheme="minorHAnsi" w:hAnsiTheme="minorHAnsi" w:cstheme="minorHAnsi"/>
          <w:sz w:val="22"/>
          <w:szCs w:val="22"/>
        </w:rPr>
        <w:t>25</w:t>
      </w:r>
      <w:r w:rsidR="00112FFA" w:rsidRPr="00070C87">
        <w:rPr>
          <w:rFonts w:asciiTheme="minorHAnsi" w:hAnsiTheme="minorHAnsi" w:cstheme="minorHAnsi"/>
          <w:sz w:val="22"/>
          <w:szCs w:val="22"/>
        </w:rPr>
        <w:t xml:space="preserve"> </w:t>
      </w:r>
      <w:r w:rsidR="00FC70E7">
        <w:rPr>
          <w:rFonts w:asciiTheme="minorHAnsi" w:hAnsiTheme="minorHAnsi" w:cstheme="minorHAnsi"/>
          <w:sz w:val="22"/>
          <w:szCs w:val="22"/>
        </w:rPr>
        <w:t>kwietnia</w:t>
      </w:r>
      <w:r w:rsidR="00112FFA" w:rsidRPr="00070C87">
        <w:rPr>
          <w:rFonts w:asciiTheme="minorHAnsi" w:hAnsiTheme="minorHAnsi" w:cstheme="minorHAnsi"/>
          <w:sz w:val="22"/>
          <w:szCs w:val="22"/>
        </w:rPr>
        <w:t xml:space="preserve"> 2023 r., godz. 1</w:t>
      </w:r>
      <w:r w:rsidR="00FC70E7">
        <w:rPr>
          <w:rFonts w:asciiTheme="minorHAnsi" w:hAnsiTheme="minorHAnsi" w:cstheme="minorHAnsi"/>
          <w:sz w:val="22"/>
          <w:szCs w:val="22"/>
        </w:rPr>
        <w:t>5</w:t>
      </w:r>
      <w:r w:rsidR="00112FFA" w:rsidRPr="00070C87">
        <w:rPr>
          <w:rFonts w:asciiTheme="minorHAnsi" w:hAnsiTheme="minorHAnsi" w:cstheme="minorHAnsi"/>
          <w:sz w:val="22"/>
          <w:szCs w:val="22"/>
        </w:rPr>
        <w:t>:</w:t>
      </w:r>
      <w:r w:rsidR="00FC70E7">
        <w:rPr>
          <w:rFonts w:asciiTheme="minorHAnsi" w:hAnsiTheme="minorHAnsi" w:cstheme="minorHAnsi"/>
          <w:sz w:val="22"/>
          <w:szCs w:val="22"/>
        </w:rPr>
        <w:t>2</w:t>
      </w:r>
      <w:r w:rsidR="00112FFA" w:rsidRPr="00070C87">
        <w:rPr>
          <w:rFonts w:asciiTheme="minorHAnsi" w:hAnsiTheme="minorHAnsi" w:cstheme="minorHAnsi"/>
          <w:sz w:val="22"/>
          <w:szCs w:val="22"/>
        </w:rPr>
        <w:t>7</w:t>
      </w:r>
      <w:r w:rsidR="004938A1" w:rsidRPr="00070C87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415CC697" w14:textId="77777777" w:rsidR="004938A1" w:rsidRPr="00A65523" w:rsidRDefault="004938A1" w:rsidP="001E387E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2BC58394" w14:textId="01B8C18D" w:rsidR="00112FFA" w:rsidRPr="00A65523" w:rsidRDefault="00FC70E7" w:rsidP="00112FFA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Drukprudnik</w:t>
      </w:r>
      <w:proofErr w:type="spellEnd"/>
      <w:r w:rsidR="00112FFA" w:rsidRPr="00A65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Rafał Zagórski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, </w:t>
      </w:r>
      <w:r w:rsidR="00112FFA" w:rsidRPr="00A65523">
        <w:rPr>
          <w:rFonts w:asciiTheme="minorHAnsi" w:hAnsiTheme="minorHAnsi" w:cstheme="minorHAnsi"/>
          <w:sz w:val="22"/>
          <w:szCs w:val="22"/>
        </w:rPr>
        <w:br/>
        <w:t xml:space="preserve">ul. </w:t>
      </w:r>
      <w:r>
        <w:rPr>
          <w:rFonts w:asciiTheme="minorHAnsi" w:hAnsiTheme="minorHAnsi" w:cstheme="minorHAnsi"/>
          <w:sz w:val="22"/>
          <w:szCs w:val="22"/>
        </w:rPr>
        <w:t>Słowicza 2 a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, </w:t>
      </w:r>
      <w:r w:rsidRPr="00FC70E7">
        <w:rPr>
          <w:rFonts w:asciiTheme="minorHAnsi" w:hAnsiTheme="minorHAnsi" w:cstheme="minorHAnsi"/>
          <w:sz w:val="22"/>
          <w:szCs w:val="22"/>
        </w:rPr>
        <w:t>48-200 Prudnik</w:t>
      </w:r>
    </w:p>
    <w:p w14:paraId="53559EC1" w14:textId="2250F6D3" w:rsidR="00112FFA" w:rsidRPr="00A65523" w:rsidRDefault="00112FFA" w:rsidP="00112FFA">
      <w:pPr>
        <w:pStyle w:val="Akapitzlist"/>
        <w:spacing w:line="300" w:lineRule="auto"/>
        <w:ind w:left="774" w:right="110" w:firstLine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FC70E7">
        <w:rPr>
          <w:rFonts w:asciiTheme="minorHAnsi" w:hAnsiTheme="minorHAnsi" w:cstheme="minorHAnsi"/>
          <w:sz w:val="22"/>
          <w:szCs w:val="22"/>
        </w:rPr>
        <w:t>25</w:t>
      </w:r>
      <w:r w:rsidRPr="00A65523">
        <w:rPr>
          <w:rFonts w:asciiTheme="minorHAnsi" w:hAnsiTheme="minorHAnsi" w:cstheme="minorHAnsi"/>
          <w:sz w:val="22"/>
          <w:szCs w:val="22"/>
        </w:rPr>
        <w:t xml:space="preserve"> kwietnia 2023 r., godz. </w:t>
      </w:r>
      <w:r w:rsidR="00FC70E7">
        <w:rPr>
          <w:rFonts w:asciiTheme="minorHAnsi" w:hAnsiTheme="minorHAnsi" w:cstheme="minorHAnsi"/>
          <w:sz w:val="22"/>
          <w:szCs w:val="22"/>
        </w:rPr>
        <w:t>19:47</w:t>
      </w:r>
      <w:r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16B831BA" w14:textId="77777777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6E233400" w14:textId="66081EFB" w:rsidR="00112FFA" w:rsidRPr="00A65523" w:rsidRDefault="00FC70E7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3R Agencja Reklamowo-Marketingowa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822205">
        <w:rPr>
          <w:rFonts w:asciiTheme="minorHAnsi" w:hAnsiTheme="minorHAnsi" w:cstheme="minorHAnsi"/>
          <w:sz w:val="22"/>
          <w:szCs w:val="22"/>
        </w:rPr>
        <w:t xml:space="preserve">Sylwiusz </w:t>
      </w:r>
      <w:proofErr w:type="spellStart"/>
      <w:r w:rsidR="00822205">
        <w:rPr>
          <w:rFonts w:asciiTheme="minorHAnsi" w:hAnsiTheme="minorHAnsi" w:cstheme="minorHAnsi"/>
          <w:sz w:val="22"/>
          <w:szCs w:val="22"/>
        </w:rPr>
        <w:t>Gruś</w:t>
      </w:r>
      <w:proofErr w:type="spellEnd"/>
    </w:p>
    <w:p w14:paraId="7C36F50F" w14:textId="01431D40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ul. </w:t>
      </w:r>
      <w:r w:rsidR="00FC70E7">
        <w:rPr>
          <w:rFonts w:asciiTheme="minorHAnsi" w:hAnsiTheme="minorHAnsi" w:cstheme="minorHAnsi"/>
          <w:sz w:val="22"/>
          <w:szCs w:val="22"/>
        </w:rPr>
        <w:t>Wilcza 8</w:t>
      </w:r>
      <w:r w:rsidRPr="00A65523">
        <w:rPr>
          <w:rFonts w:asciiTheme="minorHAnsi" w:hAnsiTheme="minorHAnsi" w:cstheme="minorHAnsi"/>
          <w:sz w:val="22"/>
          <w:szCs w:val="22"/>
        </w:rPr>
        <w:t>, 5</w:t>
      </w:r>
      <w:r w:rsidR="00FC70E7">
        <w:rPr>
          <w:rFonts w:asciiTheme="minorHAnsi" w:hAnsiTheme="minorHAnsi" w:cstheme="minorHAnsi"/>
          <w:sz w:val="22"/>
          <w:szCs w:val="22"/>
        </w:rPr>
        <w:t>6</w:t>
      </w:r>
      <w:r w:rsidRPr="00A65523">
        <w:rPr>
          <w:rFonts w:asciiTheme="minorHAnsi" w:hAnsiTheme="minorHAnsi" w:cstheme="minorHAnsi"/>
          <w:sz w:val="22"/>
          <w:szCs w:val="22"/>
        </w:rPr>
        <w:t>-</w:t>
      </w:r>
      <w:r w:rsidR="00FC70E7">
        <w:rPr>
          <w:rFonts w:asciiTheme="minorHAnsi" w:hAnsiTheme="minorHAnsi" w:cstheme="minorHAnsi"/>
          <w:sz w:val="22"/>
          <w:szCs w:val="22"/>
        </w:rPr>
        <w:t>120</w:t>
      </w:r>
      <w:r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FC70E7">
        <w:rPr>
          <w:rFonts w:asciiTheme="minorHAnsi" w:hAnsiTheme="minorHAnsi" w:cstheme="minorHAnsi"/>
          <w:sz w:val="22"/>
          <w:szCs w:val="22"/>
        </w:rPr>
        <w:t>Brzeg Dolny</w:t>
      </w:r>
    </w:p>
    <w:p w14:paraId="5E50FC2B" w14:textId="1A33BC3E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FC70E7">
        <w:rPr>
          <w:rFonts w:asciiTheme="minorHAnsi" w:hAnsiTheme="minorHAnsi" w:cstheme="minorHAnsi"/>
          <w:sz w:val="22"/>
          <w:szCs w:val="22"/>
        </w:rPr>
        <w:t>26</w:t>
      </w:r>
      <w:r w:rsidRPr="00A65523">
        <w:rPr>
          <w:rFonts w:asciiTheme="minorHAnsi" w:hAnsiTheme="minorHAnsi" w:cstheme="minorHAnsi"/>
          <w:sz w:val="22"/>
          <w:szCs w:val="22"/>
        </w:rPr>
        <w:t xml:space="preserve"> kwietnia 2023 r., godz. </w:t>
      </w:r>
      <w:r w:rsidR="00FC70E7">
        <w:rPr>
          <w:rFonts w:asciiTheme="minorHAnsi" w:hAnsiTheme="minorHAnsi" w:cstheme="minorHAnsi"/>
          <w:sz w:val="22"/>
          <w:szCs w:val="22"/>
        </w:rPr>
        <w:t>07:35</w:t>
      </w:r>
      <w:r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578ED956" w14:textId="77777777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1F3B639A" w14:textId="77FA4A1D" w:rsidR="004938A1" w:rsidRPr="00A65523" w:rsidRDefault="00FC70E7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DB </w:t>
      </w:r>
      <w:proofErr w:type="spellStart"/>
      <w:r>
        <w:rPr>
          <w:rFonts w:asciiTheme="minorHAnsi" w:hAnsiTheme="minorHAnsi" w:cstheme="minorHAnsi"/>
          <w:sz w:val="22"/>
          <w:szCs w:val="22"/>
        </w:rPr>
        <w:t>Unlimited</w:t>
      </w:r>
      <w:proofErr w:type="spellEnd"/>
      <w:r w:rsidR="00D41977" w:rsidRPr="00A65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Ludmiła Śnieżko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, </w:t>
      </w:r>
      <w:r w:rsidR="00112FFA" w:rsidRPr="00A65523">
        <w:rPr>
          <w:rFonts w:asciiTheme="minorHAnsi" w:hAnsiTheme="minorHAnsi" w:cstheme="minorHAnsi"/>
          <w:sz w:val="22"/>
          <w:szCs w:val="22"/>
        </w:rPr>
        <w:br/>
        <w:t xml:space="preserve">ul. </w:t>
      </w:r>
      <w:proofErr w:type="spellStart"/>
      <w:r>
        <w:rPr>
          <w:rFonts w:asciiTheme="minorHAnsi" w:hAnsiTheme="minorHAnsi" w:cstheme="minorHAnsi"/>
          <w:sz w:val="22"/>
          <w:szCs w:val="22"/>
        </w:rPr>
        <w:t>M.Langiewicza</w:t>
      </w:r>
      <w:proofErr w:type="spellEnd"/>
      <w:r w:rsidR="00112FFA" w:rsidRPr="00A65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112FFA" w:rsidRPr="00A65523">
        <w:rPr>
          <w:rFonts w:asciiTheme="minorHAnsi" w:hAnsiTheme="minorHAnsi" w:cstheme="minorHAnsi"/>
          <w:sz w:val="22"/>
          <w:szCs w:val="22"/>
        </w:rPr>
        <w:t>7/</w:t>
      </w:r>
      <w:r>
        <w:rPr>
          <w:rFonts w:asciiTheme="minorHAnsi" w:hAnsiTheme="minorHAnsi" w:cstheme="minorHAnsi"/>
          <w:sz w:val="22"/>
          <w:szCs w:val="22"/>
        </w:rPr>
        <w:t>1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02</w:t>
      </w:r>
      <w:r w:rsidR="00112FFA" w:rsidRPr="00A6552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071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Warszawa</w:t>
      </w:r>
    </w:p>
    <w:p w14:paraId="4468CF21" w14:textId="26700EA1" w:rsidR="004938A1" w:rsidRPr="00A65523" w:rsidRDefault="00D41977" w:rsidP="001E387E">
      <w:pPr>
        <w:pStyle w:val="Akapitzlist"/>
        <w:spacing w:line="300" w:lineRule="auto"/>
        <w:ind w:left="774" w:right="110" w:firstLine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FC70E7">
        <w:rPr>
          <w:rFonts w:asciiTheme="minorHAnsi" w:hAnsiTheme="minorHAnsi" w:cstheme="minorHAnsi"/>
          <w:sz w:val="22"/>
          <w:szCs w:val="22"/>
        </w:rPr>
        <w:t>26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 kwietnia 2023 r., godz. </w:t>
      </w:r>
      <w:r w:rsidR="00FC70E7">
        <w:rPr>
          <w:rFonts w:asciiTheme="minorHAnsi" w:hAnsiTheme="minorHAnsi" w:cstheme="minorHAnsi"/>
          <w:sz w:val="22"/>
          <w:szCs w:val="22"/>
        </w:rPr>
        <w:t>21:21</w:t>
      </w:r>
      <w:r w:rsidR="004938A1"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03DF0A12" w14:textId="77777777" w:rsidR="004938A1" w:rsidRPr="00A65523" w:rsidRDefault="004938A1" w:rsidP="001E387E">
      <w:pPr>
        <w:pStyle w:val="Akapitzlist"/>
        <w:spacing w:line="300" w:lineRule="auto"/>
        <w:ind w:left="774" w:right="110"/>
        <w:rPr>
          <w:rFonts w:asciiTheme="minorHAnsi" w:hAnsiTheme="minorHAnsi" w:cstheme="minorHAnsi"/>
          <w:sz w:val="22"/>
          <w:szCs w:val="22"/>
        </w:rPr>
      </w:pPr>
    </w:p>
    <w:p w14:paraId="0810D429" w14:textId="49E0E7E4" w:rsidR="004938A1" w:rsidRPr="00A65523" w:rsidRDefault="004938A1" w:rsidP="001E387E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08A7D721" w14:textId="77777777" w:rsidR="004938A1" w:rsidRPr="00A65523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lastRenderedPageBreak/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65523" w:rsidRDefault="004938A1" w:rsidP="001E387E">
      <w:pPr>
        <w:pStyle w:val="Akapitzlist"/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br/>
        <w:t>Oferta w każdym z kryteriów może otrzymać maksymalnie 100 pkt (skala od 0 do 100 pkt).</w:t>
      </w:r>
    </w:p>
    <w:p w14:paraId="2DF2C21E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50DD343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1) Cena</w:t>
      </w:r>
    </w:p>
    <w:p w14:paraId="0E6E8D6E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Kryterium </w:t>
      </w:r>
      <w:r w:rsidRPr="00A65523">
        <w:rPr>
          <w:rFonts w:asciiTheme="minorHAnsi" w:hAnsiTheme="minorHAnsi" w:cstheme="minorHAnsi"/>
          <w:b/>
          <w:sz w:val="22"/>
          <w:szCs w:val="22"/>
        </w:rPr>
        <w:t>cena zamówienia</w:t>
      </w:r>
      <w:r w:rsidRPr="00A65523">
        <w:rPr>
          <w:rFonts w:asciiTheme="minorHAnsi" w:hAnsiTheme="minorHAnsi" w:cstheme="minorHAnsi"/>
          <w:sz w:val="22"/>
          <w:szCs w:val="22"/>
        </w:rPr>
        <w:t xml:space="preserve"> obliczone będzie według następującego wzoru:</w:t>
      </w:r>
    </w:p>
    <w:p w14:paraId="42347181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0F332B5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65523">
        <w:rPr>
          <w:rFonts w:asciiTheme="minorHAnsi" w:hAnsiTheme="minorHAnsi" w:cstheme="minorHAnsi"/>
          <w:sz w:val="22"/>
          <w:szCs w:val="22"/>
          <w:u w:val="single"/>
        </w:rPr>
        <w:t>Liczba punktów = cena najniższa x 100 pkt/cena badanej oferty x 100%</w:t>
      </w:r>
    </w:p>
    <w:p w14:paraId="2949F119" w14:textId="77777777" w:rsidR="004F3910" w:rsidRPr="00A65523" w:rsidRDefault="004F3910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3CED4995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62CAE78" w14:textId="77777777" w:rsidR="004938A1" w:rsidRPr="00A65523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Zestawienie ofert</w:t>
      </w:r>
    </w:p>
    <w:p w14:paraId="2B2E2D87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780"/>
        <w:gridCol w:w="1559"/>
        <w:gridCol w:w="2410"/>
      </w:tblGrid>
      <w:tr w:rsidR="00A65523" w:rsidRPr="00A65523" w14:paraId="739130EE" w14:textId="77777777" w:rsidTr="00A65523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1EF0" w14:textId="5CC11315" w:rsidR="00A65523" w:rsidRPr="00A65523" w:rsidRDefault="00A65523" w:rsidP="00A65523">
            <w:pPr>
              <w:pStyle w:val="Akapitzlist"/>
              <w:suppressAutoHyphens/>
              <w:spacing w:line="300" w:lineRule="auto"/>
              <w:ind w:left="6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0CC88" w14:textId="5F249033" w:rsidR="00A65523" w:rsidRPr="00A65523" w:rsidRDefault="00A65523" w:rsidP="00A65523">
            <w:pPr>
              <w:suppressAutoHyphens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35419" w14:textId="7D87885D" w:rsidR="00A65523" w:rsidRPr="00A65523" w:rsidRDefault="00A65523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OFEROWANA KWOTA [PLN]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E22FE" w14:textId="38FD843F" w:rsidR="00A65523" w:rsidRPr="00A65523" w:rsidRDefault="00A65523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LICZBA UZYSKANYCH PUNKTÓW</w:t>
            </w:r>
          </w:p>
        </w:tc>
      </w:tr>
      <w:tr w:rsidR="004938A1" w:rsidRPr="00A65523" w14:paraId="3DC1E47B" w14:textId="77777777" w:rsidTr="00B85AAC">
        <w:trPr>
          <w:trHeight w:val="713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D787" w14:textId="77777777" w:rsidR="004938A1" w:rsidRPr="00A65523" w:rsidRDefault="004938A1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8533F" w14:textId="51297E7E" w:rsidR="004938A1" w:rsidRPr="00A65523" w:rsidRDefault="00FC70E7" w:rsidP="00FC70E7">
            <w:pPr>
              <w:suppressAutoHyphens/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B730B">
              <w:rPr>
                <w:rFonts w:asciiTheme="minorHAnsi" w:hAnsiTheme="minorHAnsi" w:cstheme="minorHAnsi"/>
                <w:bCs/>
                <w:sz w:val="22"/>
                <w:szCs w:val="22"/>
              </w:rPr>
              <w:t>Rekus</w:t>
            </w:r>
            <w:proofErr w:type="spellEnd"/>
            <w:r w:rsidRPr="006B7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Kinga Świderska &amp; Michał Świderski S.C.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85CF" w14:textId="24C92AC5" w:rsidR="004938A1" w:rsidRPr="00A65523" w:rsidRDefault="0038127E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8240,26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1BA9" w14:textId="3CE21FE5" w:rsidR="004938A1" w:rsidRPr="00A65523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</w:tr>
      <w:tr w:rsidR="00112FFA" w:rsidRPr="00A65523" w14:paraId="17DE8D53" w14:textId="77777777" w:rsidTr="00B85AAC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39A48807" w14:textId="77777777" w:rsidR="00112FFA" w:rsidRPr="0038127E" w:rsidRDefault="00112FFA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FFFFFF" w:themeFill="background1"/>
            <w:noWrap/>
            <w:vAlign w:val="center"/>
          </w:tcPr>
          <w:p w14:paraId="7803520D" w14:textId="3F68DFDC" w:rsidR="00112FFA" w:rsidRPr="0038127E" w:rsidRDefault="00822205" w:rsidP="00822205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27E">
              <w:rPr>
                <w:rFonts w:asciiTheme="minorHAnsi" w:hAnsiTheme="minorHAnsi" w:cstheme="minorHAnsi"/>
                <w:sz w:val="22"/>
                <w:szCs w:val="22"/>
              </w:rPr>
              <w:t>Drukprudnik</w:t>
            </w:r>
            <w:proofErr w:type="spellEnd"/>
            <w:r w:rsidRPr="0038127E">
              <w:rPr>
                <w:rFonts w:asciiTheme="minorHAnsi" w:hAnsiTheme="minorHAnsi" w:cstheme="minorHAnsi"/>
                <w:sz w:val="22"/>
                <w:szCs w:val="22"/>
              </w:rPr>
              <w:t xml:space="preserve"> Rafał Zagórski</w:t>
            </w:r>
            <w:r w:rsidR="00112FFA" w:rsidRPr="003812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8127E">
              <w:rPr>
                <w:rFonts w:asciiTheme="minorHAnsi" w:hAnsiTheme="minorHAnsi" w:cstheme="minorHAnsi"/>
                <w:sz w:val="22"/>
                <w:szCs w:val="22"/>
              </w:rPr>
              <w:t>Prudnik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6FB0F0" w14:textId="684C1E9F" w:rsidR="00112FFA" w:rsidRPr="0038127E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9980,00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E3B68A" w14:textId="29FF0286" w:rsidR="00112FFA" w:rsidRPr="0038127E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82,56</w:t>
            </w:r>
          </w:p>
        </w:tc>
      </w:tr>
      <w:tr w:rsidR="004938A1" w:rsidRPr="00A65523" w14:paraId="0555AF37" w14:textId="77777777" w:rsidTr="004F3910">
        <w:trPr>
          <w:trHeight w:val="553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2672477" w14:textId="77777777" w:rsidR="004938A1" w:rsidRPr="00A65523" w:rsidRDefault="004938A1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9EEC4A4" w14:textId="3DC2531E" w:rsidR="004938A1" w:rsidRPr="00A65523" w:rsidRDefault="00822205" w:rsidP="00822205">
            <w:pPr>
              <w:pStyle w:val="Akapitzlist"/>
              <w:spacing w:line="300" w:lineRule="auto"/>
              <w:ind w:left="0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822205">
              <w:rPr>
                <w:rFonts w:asciiTheme="minorHAnsi" w:hAnsiTheme="minorHAnsi" w:cstheme="minorHAnsi"/>
                <w:sz w:val="22"/>
                <w:szCs w:val="22"/>
              </w:rPr>
              <w:t>3R Agencja Reklamowo-Marketingowa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Brzeg Dolny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AB87F" w14:textId="055A38D3" w:rsidR="004938A1" w:rsidRPr="00A65523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14 514,00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4AFB6" w14:textId="7A2F1560" w:rsidR="004938A1" w:rsidRPr="00A65523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56,77</w:t>
            </w:r>
          </w:p>
        </w:tc>
      </w:tr>
      <w:tr w:rsidR="00C11DBE" w:rsidRPr="00A65523" w14:paraId="53CDD332" w14:textId="77777777" w:rsidTr="00112FFA">
        <w:trPr>
          <w:trHeight w:val="672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3581473A" w14:textId="77777777" w:rsidR="00C11DBE" w:rsidRPr="00A65523" w:rsidRDefault="00C11DBE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14:paraId="3B965C94" w14:textId="1CAAE01A" w:rsidR="00C11DBE" w:rsidRPr="00A65523" w:rsidRDefault="00822205" w:rsidP="00822205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Unlimited</w:t>
            </w:r>
            <w:proofErr w:type="spellEnd"/>
            <w:r w:rsidRPr="00A65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Ludmiła Śnieżko</w:t>
            </w:r>
            <w:r w:rsidR="00C11DBE" w:rsidRPr="00A6552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Warszawa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6A71CF" w14:textId="2BC6D15A" w:rsidR="00C11DBE" w:rsidRPr="00A65523" w:rsidRDefault="00B85AAC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9536,19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9CD616" w14:textId="604FEF0B" w:rsidR="00C11DBE" w:rsidRDefault="00B85AAC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86,41</w:t>
            </w:r>
          </w:p>
        </w:tc>
      </w:tr>
    </w:tbl>
    <w:p w14:paraId="7DD40A72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sz w:val="22"/>
          <w:szCs w:val="22"/>
        </w:rPr>
      </w:pPr>
    </w:p>
    <w:p w14:paraId="4AA1B06C" w14:textId="7142A2EF" w:rsidR="004938A1" w:rsidRPr="00A65523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Wskazanie wybranej oferty wraz z uzasadnieniem wyboru</w:t>
      </w:r>
      <w:r w:rsidR="00B85A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FA0690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p w14:paraId="0DDA884D" w14:textId="77777777" w:rsidR="004938A1" w:rsidRPr="00A65523" w:rsidRDefault="004938A1" w:rsidP="00C11DBE">
      <w:pPr>
        <w:suppressAutoHyphens/>
        <w:spacing w:line="300" w:lineRule="auto"/>
        <w:ind w:left="426" w:right="11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55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Wybrana oferta:</w:t>
      </w:r>
    </w:p>
    <w:p w14:paraId="1A55135C" w14:textId="58E335D7" w:rsidR="009D4290" w:rsidRPr="00822205" w:rsidRDefault="00822205" w:rsidP="00C11DBE">
      <w:pPr>
        <w:spacing w:line="300" w:lineRule="auto"/>
        <w:ind w:left="426" w:right="110"/>
        <w:rPr>
          <w:rFonts w:asciiTheme="minorHAnsi" w:hAnsiTheme="minorHAnsi" w:cstheme="minorHAnsi"/>
          <w:b/>
          <w:sz w:val="22"/>
          <w:szCs w:val="22"/>
          <w:lang w:eastAsia="zh-CN"/>
        </w:rPr>
      </w:pPr>
      <w:proofErr w:type="spellStart"/>
      <w:r w:rsidRPr="006B730B">
        <w:rPr>
          <w:rFonts w:asciiTheme="minorHAnsi" w:hAnsiTheme="minorHAnsi" w:cstheme="minorHAnsi"/>
          <w:b/>
          <w:bCs/>
          <w:sz w:val="22"/>
          <w:szCs w:val="22"/>
        </w:rPr>
        <w:t>Rekus</w:t>
      </w:r>
      <w:proofErr w:type="spellEnd"/>
      <w:r w:rsidRPr="006B730B">
        <w:rPr>
          <w:rFonts w:asciiTheme="minorHAnsi" w:hAnsiTheme="minorHAnsi" w:cstheme="minorHAnsi"/>
          <w:b/>
          <w:bCs/>
          <w:sz w:val="22"/>
          <w:szCs w:val="22"/>
        </w:rPr>
        <w:t xml:space="preserve"> Kinga Świderska &amp; Michał Świderski SC</w:t>
      </w:r>
      <w:r w:rsidR="006B730B">
        <w:rPr>
          <w:rFonts w:asciiTheme="minorHAnsi" w:hAnsiTheme="minorHAnsi" w:cstheme="minorHAnsi"/>
          <w:b/>
          <w:sz w:val="22"/>
          <w:szCs w:val="22"/>
        </w:rPr>
        <w:br/>
        <w:t xml:space="preserve">ul. </w:t>
      </w:r>
      <w:r w:rsidRPr="006B730B">
        <w:rPr>
          <w:rFonts w:asciiTheme="minorHAnsi" w:hAnsiTheme="minorHAnsi" w:cstheme="minorHAnsi"/>
          <w:b/>
          <w:sz w:val="22"/>
          <w:szCs w:val="22"/>
        </w:rPr>
        <w:t>Inowłodzka 5/004</w:t>
      </w:r>
      <w:r w:rsidRPr="0082220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B730B">
        <w:rPr>
          <w:rFonts w:asciiTheme="minorHAnsi" w:hAnsiTheme="minorHAnsi" w:cstheme="minorHAnsi"/>
          <w:b/>
          <w:sz w:val="22"/>
          <w:szCs w:val="22"/>
        </w:rPr>
        <w:t>03-237  Warszawa</w:t>
      </w:r>
    </w:p>
    <w:p w14:paraId="568ED108" w14:textId="77777777" w:rsidR="00A65523" w:rsidRPr="00A65523" w:rsidRDefault="00A65523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FF60270" w14:textId="77777777" w:rsidR="00A65523" w:rsidRPr="00A65523" w:rsidRDefault="00A65523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8828AC1" w14:textId="77777777" w:rsidR="004938A1" w:rsidRPr="00A65523" w:rsidRDefault="004938A1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  <w:r w:rsidRPr="00A65523">
        <w:rPr>
          <w:rFonts w:asciiTheme="minorHAnsi" w:hAnsiTheme="minorHAnsi" w:cstheme="minorHAnsi"/>
          <w:sz w:val="22"/>
          <w:szCs w:val="22"/>
          <w:lang w:eastAsia="zh-CN"/>
        </w:rPr>
        <w:t>Uzasadnienie:</w:t>
      </w:r>
    </w:p>
    <w:p w14:paraId="5311E6E7" w14:textId="3DB0BB15" w:rsidR="004938A1" w:rsidRPr="00A65523" w:rsidRDefault="004938A1" w:rsidP="00C11DBE">
      <w:pPr>
        <w:suppressAutoHyphens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>Oferta uzyskała największą liczbę punktów w za</w:t>
      </w:r>
      <w:r w:rsidR="00D67D7C"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>stosowanym w ogłoszeniu kryterium</w:t>
      </w:r>
      <w:r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. </w:t>
      </w:r>
    </w:p>
    <w:sectPr w:rsidR="004938A1" w:rsidRPr="00A65523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71E24E78"/>
    <w:lvl w:ilvl="0" w:tplc="EBACA43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70C87"/>
    <w:rsid w:val="0009149B"/>
    <w:rsid w:val="000972A2"/>
    <w:rsid w:val="00112FFA"/>
    <w:rsid w:val="00153AE8"/>
    <w:rsid w:val="001648BC"/>
    <w:rsid w:val="00171365"/>
    <w:rsid w:val="001726DD"/>
    <w:rsid w:val="001826BB"/>
    <w:rsid w:val="00197D02"/>
    <w:rsid w:val="001A5F11"/>
    <w:rsid w:val="001B63E2"/>
    <w:rsid w:val="001E387E"/>
    <w:rsid w:val="0024530A"/>
    <w:rsid w:val="00251512"/>
    <w:rsid w:val="002E687A"/>
    <w:rsid w:val="003508D4"/>
    <w:rsid w:val="003810A3"/>
    <w:rsid w:val="0038127E"/>
    <w:rsid w:val="00395BD8"/>
    <w:rsid w:val="003969B5"/>
    <w:rsid w:val="003B18D2"/>
    <w:rsid w:val="003C31C7"/>
    <w:rsid w:val="00466858"/>
    <w:rsid w:val="00484C23"/>
    <w:rsid w:val="004938A1"/>
    <w:rsid w:val="004E0233"/>
    <w:rsid w:val="004E7150"/>
    <w:rsid w:val="004F3910"/>
    <w:rsid w:val="005333FB"/>
    <w:rsid w:val="005542BD"/>
    <w:rsid w:val="005947F1"/>
    <w:rsid w:val="005E37DB"/>
    <w:rsid w:val="005E5F44"/>
    <w:rsid w:val="00613673"/>
    <w:rsid w:val="00643029"/>
    <w:rsid w:val="00693E1D"/>
    <w:rsid w:val="006B730B"/>
    <w:rsid w:val="006D3EF7"/>
    <w:rsid w:val="0070429E"/>
    <w:rsid w:val="007D03B3"/>
    <w:rsid w:val="007F5590"/>
    <w:rsid w:val="00822205"/>
    <w:rsid w:val="008227F7"/>
    <w:rsid w:val="00825A69"/>
    <w:rsid w:val="00846FA4"/>
    <w:rsid w:val="00864061"/>
    <w:rsid w:val="008819A5"/>
    <w:rsid w:val="00881B4C"/>
    <w:rsid w:val="008A6A44"/>
    <w:rsid w:val="00906AFF"/>
    <w:rsid w:val="00935097"/>
    <w:rsid w:val="0095276C"/>
    <w:rsid w:val="009839EB"/>
    <w:rsid w:val="009D4290"/>
    <w:rsid w:val="00A257F8"/>
    <w:rsid w:val="00A65523"/>
    <w:rsid w:val="00AA2EC5"/>
    <w:rsid w:val="00AA3760"/>
    <w:rsid w:val="00AB06BF"/>
    <w:rsid w:val="00AD1CF5"/>
    <w:rsid w:val="00AE2823"/>
    <w:rsid w:val="00B04D17"/>
    <w:rsid w:val="00B32179"/>
    <w:rsid w:val="00B55253"/>
    <w:rsid w:val="00B634DB"/>
    <w:rsid w:val="00B85AAC"/>
    <w:rsid w:val="00B8673A"/>
    <w:rsid w:val="00BC4558"/>
    <w:rsid w:val="00BE4434"/>
    <w:rsid w:val="00BE674B"/>
    <w:rsid w:val="00BF0063"/>
    <w:rsid w:val="00C01DAD"/>
    <w:rsid w:val="00C06F0F"/>
    <w:rsid w:val="00C11DBE"/>
    <w:rsid w:val="00C458C7"/>
    <w:rsid w:val="00C95DAC"/>
    <w:rsid w:val="00D22591"/>
    <w:rsid w:val="00D41977"/>
    <w:rsid w:val="00D453F9"/>
    <w:rsid w:val="00D67BF8"/>
    <w:rsid w:val="00D67D7C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45BFE"/>
    <w:rsid w:val="00F6041A"/>
    <w:rsid w:val="00F675C4"/>
    <w:rsid w:val="00F77031"/>
    <w:rsid w:val="00F83C22"/>
    <w:rsid w:val="00FB0305"/>
    <w:rsid w:val="00FB74BB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Marta Warzycha</cp:lastModifiedBy>
  <cp:revision>2</cp:revision>
  <cp:lastPrinted>2016-11-16T13:11:00Z</cp:lastPrinted>
  <dcterms:created xsi:type="dcterms:W3CDTF">2023-05-02T07:47:00Z</dcterms:created>
  <dcterms:modified xsi:type="dcterms:W3CDTF">2023-05-02T07:47:00Z</dcterms:modified>
</cp:coreProperties>
</file>