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62B9" w14:textId="44FE3925" w:rsidR="009B0A59" w:rsidRPr="00776258" w:rsidRDefault="009B0A59" w:rsidP="009B0A59">
      <w:pPr>
        <w:ind w:left="6804"/>
        <w:jc w:val="both"/>
        <w:rPr>
          <w:rFonts w:asciiTheme="minorHAnsi" w:hAnsiTheme="minorHAnsi" w:cstheme="minorHAnsi"/>
          <w:sz w:val="18"/>
        </w:rPr>
      </w:pPr>
      <w:r w:rsidRPr="00C26673">
        <w:rPr>
          <w:rFonts w:asciiTheme="minorHAnsi" w:hAnsiTheme="minorHAnsi" w:cstheme="minorHAnsi"/>
          <w:b/>
          <w:sz w:val="18"/>
        </w:rPr>
        <w:t>Załącznik</w:t>
      </w:r>
      <w:r>
        <w:rPr>
          <w:rFonts w:asciiTheme="minorHAnsi" w:hAnsiTheme="minorHAnsi" w:cstheme="minorHAnsi"/>
          <w:sz w:val="18"/>
        </w:rPr>
        <w:br/>
      </w:r>
      <w:r w:rsidRPr="00776258">
        <w:rPr>
          <w:rFonts w:asciiTheme="minorHAnsi" w:hAnsiTheme="minorHAnsi" w:cstheme="minorHAnsi"/>
          <w:sz w:val="18"/>
        </w:rPr>
        <w:t>do Uchwały nr</w:t>
      </w:r>
      <w:r w:rsidR="00FD0AA8">
        <w:rPr>
          <w:rFonts w:asciiTheme="minorHAnsi" w:hAnsiTheme="minorHAnsi" w:cstheme="minorHAnsi"/>
          <w:sz w:val="18"/>
        </w:rPr>
        <w:t>8884/</w:t>
      </w:r>
      <w:r w:rsidRPr="00776258">
        <w:rPr>
          <w:rFonts w:asciiTheme="minorHAnsi" w:hAnsiTheme="minorHAnsi" w:cstheme="minorHAnsi"/>
          <w:sz w:val="18"/>
        </w:rPr>
        <w:t xml:space="preserve">2023 </w:t>
      </w:r>
    </w:p>
    <w:p w14:paraId="47012255" w14:textId="77777777" w:rsidR="009B0A59" w:rsidRPr="00776258" w:rsidRDefault="009B0A59" w:rsidP="009B0A59">
      <w:pPr>
        <w:ind w:left="6804"/>
        <w:jc w:val="both"/>
        <w:rPr>
          <w:rFonts w:asciiTheme="minorHAnsi" w:hAnsiTheme="minorHAnsi" w:cstheme="minorHAnsi"/>
          <w:sz w:val="18"/>
        </w:rPr>
      </w:pPr>
      <w:r w:rsidRPr="00776258">
        <w:rPr>
          <w:rFonts w:asciiTheme="minorHAnsi" w:hAnsiTheme="minorHAnsi" w:cstheme="minorHAnsi"/>
          <w:sz w:val="18"/>
        </w:rPr>
        <w:t xml:space="preserve">Zarządu Województwa Opolskiego </w:t>
      </w:r>
    </w:p>
    <w:p w14:paraId="118EE987" w14:textId="1443209B" w:rsidR="009B0A59" w:rsidRPr="00757404" w:rsidRDefault="009B0A59" w:rsidP="009B0A59">
      <w:pPr>
        <w:ind w:left="6804"/>
        <w:jc w:val="both"/>
        <w:rPr>
          <w:rFonts w:asciiTheme="minorHAnsi" w:hAnsiTheme="minorHAnsi" w:cstheme="minorHAnsi"/>
          <w:b/>
          <w:sz w:val="18"/>
        </w:rPr>
      </w:pPr>
      <w:r w:rsidRPr="00776258">
        <w:rPr>
          <w:rFonts w:asciiTheme="minorHAnsi" w:hAnsiTheme="minorHAnsi" w:cstheme="minorHAnsi"/>
          <w:sz w:val="18"/>
        </w:rPr>
        <w:t xml:space="preserve">z dnia </w:t>
      </w:r>
      <w:r w:rsidR="00FD0AA8">
        <w:rPr>
          <w:rFonts w:asciiTheme="minorHAnsi" w:hAnsiTheme="minorHAnsi" w:cstheme="minorHAnsi"/>
          <w:sz w:val="18"/>
        </w:rPr>
        <w:t>20 lutego</w:t>
      </w:r>
      <w:r>
        <w:rPr>
          <w:rFonts w:asciiTheme="minorHAnsi" w:hAnsiTheme="minorHAnsi" w:cstheme="minorHAnsi"/>
          <w:sz w:val="18"/>
        </w:rPr>
        <w:t xml:space="preserve"> </w:t>
      </w:r>
      <w:r w:rsidRPr="00776258">
        <w:rPr>
          <w:rFonts w:asciiTheme="minorHAnsi" w:hAnsiTheme="minorHAnsi" w:cstheme="minorHAnsi"/>
          <w:sz w:val="18"/>
        </w:rPr>
        <w:t>2023 r.</w:t>
      </w:r>
    </w:p>
    <w:p w14:paraId="28878B0D" w14:textId="72EE403F" w:rsid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</w:p>
    <w:p w14:paraId="581BC586" w14:textId="77777777" w:rsidR="009B0A59" w:rsidRP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  <w:r w:rsidRPr="009B0A59">
        <w:rPr>
          <w:rFonts w:cs="Calibri"/>
          <w:color w:val="000000"/>
          <w:sz w:val="24"/>
          <w:szCs w:val="24"/>
        </w:rPr>
        <w:t>Zarząd Województwa Opolskiego</w:t>
      </w:r>
    </w:p>
    <w:p w14:paraId="3C758643" w14:textId="4F8BD372" w:rsidR="009B0A59" w:rsidRP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  <w:r w:rsidRPr="009B0A59">
        <w:rPr>
          <w:rFonts w:cs="Calibri"/>
          <w:color w:val="000000"/>
          <w:sz w:val="24"/>
          <w:szCs w:val="24"/>
        </w:rPr>
        <w:t>ogłasza otwarty konkurs ofert na realizację zadania publicznego w zakresie działalności na rzecz organizacji pozarządowych oraz podmiotów wymienionych w art. 3 ust. 3 ustawy z dnia 24 kwietnia 2003 r. o działalności pożytku publicznego i o wolontariacie</w:t>
      </w:r>
      <w:r>
        <w:rPr>
          <w:rFonts w:cs="Calibri"/>
          <w:color w:val="000000"/>
          <w:sz w:val="24"/>
          <w:szCs w:val="24"/>
        </w:rPr>
        <w:t>,</w:t>
      </w:r>
    </w:p>
    <w:p w14:paraId="39239883" w14:textId="180724A9" w:rsid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  <w:r w:rsidRPr="009B0A59">
        <w:rPr>
          <w:rFonts w:cs="Calibri"/>
          <w:color w:val="000000"/>
          <w:sz w:val="24"/>
          <w:szCs w:val="24"/>
        </w:rPr>
        <w:t xml:space="preserve">w zakresie określonym w </w:t>
      </w:r>
      <w:r w:rsidR="00AE1CEC">
        <w:rPr>
          <w:rFonts w:cs="Calibri"/>
          <w:color w:val="000000"/>
          <w:sz w:val="24"/>
          <w:szCs w:val="24"/>
        </w:rPr>
        <w:t xml:space="preserve">art. 4 ust. 1 </w:t>
      </w:r>
      <w:r w:rsidRPr="009B0A59">
        <w:rPr>
          <w:rFonts w:cs="Calibri"/>
          <w:color w:val="000000"/>
          <w:sz w:val="24"/>
          <w:szCs w:val="24"/>
        </w:rPr>
        <w:t xml:space="preserve">pkt 1 – 32a tej ustawy na realizację przedsięwzięć w ramach „Marszałkowskiego Budżetu Obywatelskiego na 2023 r. – V edycja” pn.: </w:t>
      </w:r>
      <w:bookmarkStart w:id="0" w:name="_Hlk126573894"/>
      <w:r w:rsidRPr="009B0A59">
        <w:rPr>
          <w:rFonts w:cs="Calibri"/>
          <w:color w:val="000000"/>
          <w:sz w:val="24"/>
          <w:szCs w:val="24"/>
        </w:rPr>
        <w:t>„</w:t>
      </w:r>
      <w:proofErr w:type="spellStart"/>
      <w:r w:rsidRPr="009B0A59">
        <w:rPr>
          <w:rFonts w:cs="Calibri"/>
          <w:color w:val="000000"/>
          <w:sz w:val="24"/>
          <w:szCs w:val="24"/>
        </w:rPr>
        <w:t>Lokalni-Aktywni</w:t>
      </w:r>
      <w:proofErr w:type="spellEnd"/>
      <w:r w:rsidRPr="009B0A59">
        <w:rPr>
          <w:rFonts w:cs="Calibri"/>
          <w:color w:val="000000"/>
          <w:sz w:val="24"/>
          <w:szCs w:val="24"/>
        </w:rPr>
        <w:t>” wspólne spędzanie czasu – bezpieczeństwo – rywalizacja – integracja mieszkańców gminy Nysa</w:t>
      </w:r>
      <w:bookmarkEnd w:id="0"/>
      <w:r w:rsidR="00FD069E">
        <w:rPr>
          <w:rFonts w:cs="Calibri"/>
          <w:color w:val="000000"/>
          <w:sz w:val="24"/>
          <w:szCs w:val="24"/>
        </w:rPr>
        <w:t>,</w:t>
      </w:r>
      <w:r w:rsidR="00D4685E">
        <w:rPr>
          <w:rFonts w:cs="Calibri"/>
          <w:color w:val="000000"/>
          <w:sz w:val="24"/>
          <w:szCs w:val="24"/>
        </w:rPr>
        <w:t xml:space="preserve"> w 2023 r.</w:t>
      </w:r>
      <w:r w:rsidRPr="009B0A59">
        <w:rPr>
          <w:rFonts w:cs="Calibri"/>
          <w:color w:val="000000"/>
          <w:sz w:val="24"/>
          <w:szCs w:val="24"/>
        </w:rPr>
        <w:t>, skierowany do organizacji pozarządowych i innych uprawnionych podmiotów wskazanych w art. 3 ust. 3 ww. ustawy</w:t>
      </w:r>
    </w:p>
    <w:p w14:paraId="2AF513D0" w14:textId="77777777" w:rsidR="009B0A59" w:rsidRPr="000D38DB" w:rsidRDefault="009B0A59" w:rsidP="00D4685E">
      <w:pPr>
        <w:pStyle w:val="WW-Tekstpodstawowy2"/>
        <w:tabs>
          <w:tab w:val="center" w:pos="4896"/>
          <w:tab w:val="right" w:pos="9432"/>
        </w:tabs>
        <w:spacing w:line="276" w:lineRule="auto"/>
        <w:jc w:val="left"/>
        <w:rPr>
          <w:rFonts w:cs="Calibri"/>
          <w:color w:val="000000"/>
          <w:sz w:val="24"/>
          <w:szCs w:val="24"/>
        </w:rPr>
      </w:pPr>
    </w:p>
    <w:p w14:paraId="462ED854" w14:textId="77777777" w:rsidR="009B0A59" w:rsidRPr="000D38DB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cs="Calibri"/>
          <w:sz w:val="24"/>
          <w:szCs w:val="24"/>
        </w:rPr>
      </w:pPr>
    </w:p>
    <w:p w14:paraId="0E2DFB64" w14:textId="77777777" w:rsidR="009B0A59" w:rsidRPr="000D38DB" w:rsidRDefault="009B0A59" w:rsidP="009B0A59">
      <w:pPr>
        <w:pStyle w:val="Nagwek1"/>
        <w:numPr>
          <w:ilvl w:val="0"/>
          <w:numId w:val="10"/>
        </w:numPr>
      </w:pPr>
      <w:r w:rsidRPr="000D38DB">
        <w:t>PODSTAWY</w:t>
      </w:r>
      <w:r w:rsidRPr="000D38DB">
        <w:rPr>
          <w:spacing w:val="-6"/>
        </w:rPr>
        <w:t xml:space="preserve"> </w:t>
      </w:r>
      <w:r w:rsidRPr="000D38DB">
        <w:t>PRAWNE</w:t>
      </w:r>
      <w:r w:rsidRPr="000D38DB">
        <w:rPr>
          <w:spacing w:val="-8"/>
        </w:rPr>
        <w:t xml:space="preserve"> </w:t>
      </w:r>
      <w:r w:rsidRPr="000D38DB">
        <w:t>KONKURSU</w:t>
      </w:r>
    </w:p>
    <w:p w14:paraId="1511DBE2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spacing w:before="43"/>
        <w:ind w:right="235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Ustawa z dnia 24 kwietnia 2003 r. o działalności pożytku publicznego i o wolontariacie, zwana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„Ustawą”.</w:t>
      </w:r>
    </w:p>
    <w:p w14:paraId="692D3B8D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ind w:right="228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 xml:space="preserve">Rozporządzenie 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Przewodniczącego 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Komitetu 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    Spraw    Pożytku    Publicznego    z    dnia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24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października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2018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sprawie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wzorów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ramowych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wzorów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dotyczących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wzorów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sprawozdań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wykonania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tych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zadań,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zwane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</w:t>
      </w:r>
    </w:p>
    <w:p w14:paraId="075270E2" w14:textId="77777777" w:rsidR="009B0A59" w:rsidRPr="000D38DB" w:rsidRDefault="009B0A59" w:rsidP="009B0A59">
      <w:pPr>
        <w:pStyle w:val="Tekstpodstawowy"/>
        <w:ind w:left="638" w:firstLine="0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„Rozporządzeniem”.</w:t>
      </w:r>
    </w:p>
    <w:p w14:paraId="00C14DB8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spacing w:before="41"/>
        <w:ind w:right="230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Regulamin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organizacji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otwartych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sferze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pożytku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 ogłaszanych przez Województwo Opolskie lub jednostki organizacyjne Samorządu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Opolskiego, zwany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„Regulaminem”.</w:t>
      </w:r>
    </w:p>
    <w:p w14:paraId="12CF477D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ind w:right="228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Program współpracy Samorządu Województwa Opolskiego z organizacjami pozarządowymi oraz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podmiotami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prowadzącymi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działalność</w:t>
      </w:r>
      <w:r w:rsidRPr="000D38D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pożytku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2023</w:t>
      </w:r>
      <w:r w:rsidRPr="000D38D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rok,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zwany</w:t>
      </w:r>
      <w:r w:rsidRPr="000D38D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 „Programem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współpracy”.</w:t>
      </w:r>
    </w:p>
    <w:p w14:paraId="34F6505E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461"/>
        </w:tabs>
        <w:spacing w:before="213" w:after="240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ZAKRES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PRZEDMIOTOWY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</w:p>
    <w:p w14:paraId="6875EFD7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Rodzaj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(sfera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pożytku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publicznego):</w:t>
      </w:r>
    </w:p>
    <w:p w14:paraId="0F7EEA74" w14:textId="206F1A53" w:rsidR="009B0A59" w:rsidRPr="000D38DB" w:rsidRDefault="009B0A59" w:rsidP="009B0A59">
      <w:pPr>
        <w:pStyle w:val="Tekstpodstawowy"/>
        <w:spacing w:before="46"/>
        <w:ind w:firstLine="0"/>
        <w:jc w:val="both"/>
        <w:rPr>
          <w:rFonts w:asciiTheme="minorHAnsi" w:hAnsiTheme="minorHAnsi" w:cstheme="minorHAnsi"/>
          <w:b/>
        </w:rPr>
      </w:pPr>
      <w:r w:rsidRPr="000D38DB">
        <w:rPr>
          <w:rFonts w:asciiTheme="minorHAnsi" w:hAnsiTheme="minorHAnsi" w:cstheme="minorHAnsi"/>
          <w:b/>
        </w:rPr>
        <w:t>Działalność na rzecz organizacji pozarządowych oraz podmiotów wymienionych w art. 3 ust. 3, w zakresie określonym w</w:t>
      </w:r>
      <w:r w:rsidR="00581442">
        <w:rPr>
          <w:rFonts w:asciiTheme="minorHAnsi" w:hAnsiTheme="minorHAnsi" w:cstheme="minorHAnsi"/>
          <w:b/>
        </w:rPr>
        <w:t xml:space="preserve"> art. 4</w:t>
      </w:r>
      <w:r w:rsidR="00AE1CEC">
        <w:rPr>
          <w:rFonts w:asciiTheme="minorHAnsi" w:hAnsiTheme="minorHAnsi" w:cstheme="minorHAnsi"/>
          <w:b/>
        </w:rPr>
        <w:t xml:space="preserve"> ust. 1</w:t>
      </w:r>
      <w:r w:rsidRPr="000D38DB">
        <w:rPr>
          <w:rFonts w:asciiTheme="minorHAnsi" w:hAnsiTheme="minorHAnsi" w:cstheme="minorHAnsi"/>
          <w:b/>
        </w:rPr>
        <w:t xml:space="preserve"> pkt 1 – 32a ustawy</w:t>
      </w:r>
    </w:p>
    <w:p w14:paraId="12F5301F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Numer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nazwa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priorytetowego,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zgodnie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obowiązującym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Programem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współpracy:</w:t>
      </w:r>
    </w:p>
    <w:p w14:paraId="6343CFC7" w14:textId="77777777" w:rsidR="009B0A59" w:rsidRPr="000D38DB" w:rsidRDefault="009B0A59" w:rsidP="009B0A59">
      <w:pPr>
        <w:pStyle w:val="Tekstpodstawowy"/>
        <w:spacing w:before="45"/>
        <w:ind w:firstLine="0"/>
        <w:jc w:val="both"/>
        <w:rPr>
          <w:rFonts w:asciiTheme="minorHAnsi" w:hAnsiTheme="minorHAnsi" w:cstheme="minorHAnsi"/>
          <w:b/>
        </w:rPr>
      </w:pPr>
      <w:bookmarkStart w:id="1" w:name="_Hlk126573994"/>
      <w:r w:rsidRPr="000D38DB">
        <w:rPr>
          <w:rFonts w:asciiTheme="minorHAnsi" w:hAnsiTheme="minorHAnsi" w:cstheme="minorHAnsi"/>
          <w:b/>
        </w:rPr>
        <w:t>18.5</w:t>
      </w:r>
      <w:r w:rsidRPr="000D38DB">
        <w:rPr>
          <w:rFonts w:asciiTheme="minorHAnsi" w:hAnsiTheme="minorHAnsi" w:cstheme="minorHAnsi"/>
        </w:rPr>
        <w:t xml:space="preserve"> Realizacja przedsięwzięć w ramach Marszałkowskiego Budżetu Obywatelskiego</w:t>
      </w:r>
    </w:p>
    <w:bookmarkEnd w:id="1"/>
    <w:p w14:paraId="3B87002D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Działania:</w:t>
      </w:r>
    </w:p>
    <w:p w14:paraId="451E93FE" w14:textId="77777777" w:rsidR="009B0A59" w:rsidRPr="000D38DB" w:rsidRDefault="009B0A59" w:rsidP="009B0A59">
      <w:pPr>
        <w:pStyle w:val="Tekstpodstawowy"/>
        <w:tabs>
          <w:tab w:val="left" w:pos="1065"/>
        </w:tabs>
        <w:spacing w:before="43"/>
        <w:ind w:firstLine="0"/>
        <w:jc w:val="both"/>
        <w:rPr>
          <w:rFonts w:asciiTheme="minorHAnsi" w:hAnsiTheme="minorHAnsi" w:cstheme="minorHAnsi"/>
          <w:b/>
          <w:bCs/>
        </w:rPr>
      </w:pPr>
      <w:bookmarkStart w:id="2" w:name="_Hlk126574014"/>
      <w:r w:rsidRPr="000D38DB">
        <w:rPr>
          <w:rFonts w:asciiTheme="minorHAnsi" w:hAnsiTheme="minorHAnsi" w:cstheme="minorHAnsi"/>
          <w:b/>
          <w:bCs/>
        </w:rPr>
        <w:t>Wspieranie działań związanych z organizacją zawodów sportowo - pożarniczych</w:t>
      </w:r>
    </w:p>
    <w:bookmarkEnd w:id="2"/>
    <w:p w14:paraId="4120425A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Cele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oczekiwania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stawiane składanym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ofertom:</w:t>
      </w:r>
    </w:p>
    <w:p w14:paraId="0D9E50B0" w14:textId="77777777" w:rsidR="009B0A59" w:rsidRPr="000D38DB" w:rsidRDefault="009B0A59" w:rsidP="009B0A59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bookmarkStart w:id="3" w:name="_Hlk126574065"/>
      <w:r w:rsidRPr="000D38DB">
        <w:rPr>
          <w:rFonts w:asciiTheme="minorHAnsi" w:hAnsiTheme="minorHAnsi" w:cstheme="minorHAnsi"/>
        </w:rPr>
        <w:t>Pogłębienie wiedzy oraz doskonalenie umiejętności w obsłudze sprzętu chroniącego życie, zdrowie i mienie,</w:t>
      </w:r>
    </w:p>
    <w:p w14:paraId="0D8A2930" w14:textId="77777777" w:rsidR="009B0A59" w:rsidRPr="000D38DB" w:rsidRDefault="009B0A59" w:rsidP="009B0A59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Popularyzacja wśród społeczeństwa zagadnień ochrony przeciwpożarowej,</w:t>
      </w:r>
    </w:p>
    <w:p w14:paraId="085AC13A" w14:textId="77777777" w:rsidR="009B0A59" w:rsidRPr="000D38DB" w:rsidRDefault="009B0A59" w:rsidP="009B0A59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 xml:space="preserve">Podniesienie sprawności oraz wiedzy uczestników zadań z zakresu </w:t>
      </w:r>
      <w:r w:rsidRPr="000D38DB">
        <w:rPr>
          <w:bCs/>
          <w:color w:val="000000"/>
        </w:rPr>
        <w:t xml:space="preserve">działań na rzecz zapewnienia porządku i bezpieczeństwa mieszkańców województwa opolskiego, </w:t>
      </w:r>
    </w:p>
    <w:p w14:paraId="1CB376AF" w14:textId="2F5D90C6" w:rsidR="009B0A59" w:rsidRPr="000D38DB" w:rsidRDefault="009B0A59" w:rsidP="009B0A59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r w:rsidRPr="000D38DB">
        <w:rPr>
          <w:bCs/>
        </w:rPr>
        <w:t xml:space="preserve">integracja i budowanie więzi </w:t>
      </w:r>
      <w:r w:rsidR="0075271E">
        <w:rPr>
          <w:bCs/>
        </w:rPr>
        <w:t>międzypokoleniowej</w:t>
      </w:r>
      <w:r w:rsidRPr="000D38DB">
        <w:rPr>
          <w:bCs/>
        </w:rPr>
        <w:t xml:space="preserve">, </w:t>
      </w:r>
    </w:p>
    <w:p w14:paraId="52FBA5A6" w14:textId="77777777" w:rsidR="009B0A59" w:rsidRPr="000D38DB" w:rsidRDefault="009B0A59" w:rsidP="009B0A59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bookmarkStart w:id="4" w:name="_Hlk126574115"/>
      <w:bookmarkEnd w:id="3"/>
      <w:r w:rsidRPr="000D38DB">
        <w:rPr>
          <w:bCs/>
        </w:rPr>
        <w:t>rozwijanie potrzeby bezpieczeństwa w codziennym życiu oraz rozwoju edukacji i sportu</w:t>
      </w:r>
      <w:bookmarkEnd w:id="4"/>
      <w:r w:rsidRPr="000D38DB">
        <w:rPr>
          <w:bCs/>
        </w:rPr>
        <w:t>.</w:t>
      </w:r>
    </w:p>
    <w:p w14:paraId="1B0EB5F0" w14:textId="77777777" w:rsidR="009B0A59" w:rsidRPr="000D38DB" w:rsidRDefault="009B0A59" w:rsidP="009B0A59">
      <w:pPr>
        <w:pStyle w:val="Akapitzlist"/>
        <w:spacing w:line="276" w:lineRule="auto"/>
        <w:ind w:firstLine="0"/>
        <w:jc w:val="both"/>
        <w:rPr>
          <w:sz w:val="24"/>
          <w:szCs w:val="24"/>
        </w:rPr>
      </w:pPr>
    </w:p>
    <w:p w14:paraId="1E66697E" w14:textId="77777777" w:rsidR="009B0A59" w:rsidRPr="000D38DB" w:rsidRDefault="009B0A59" w:rsidP="009B0A59">
      <w:pPr>
        <w:pStyle w:val="Akapitzlist"/>
        <w:spacing w:line="276" w:lineRule="auto"/>
        <w:ind w:firstLine="0"/>
        <w:jc w:val="both"/>
        <w:rPr>
          <w:sz w:val="24"/>
          <w:szCs w:val="24"/>
        </w:rPr>
      </w:pPr>
      <w:r w:rsidRPr="000D38DB">
        <w:rPr>
          <w:sz w:val="24"/>
          <w:szCs w:val="24"/>
        </w:rPr>
        <w:t>W ramach konkursu przewiduje się realizację w roku 2023 następującego zadania:</w:t>
      </w:r>
      <w:r w:rsidRPr="000D38DB">
        <w:rPr>
          <w:b/>
          <w:color w:val="000000"/>
          <w:sz w:val="24"/>
          <w:szCs w:val="24"/>
        </w:rPr>
        <w:t xml:space="preserve"> </w:t>
      </w:r>
      <w:r w:rsidRPr="000D38DB">
        <w:rPr>
          <w:rStyle w:val="Pogrubienie"/>
          <w:b w:val="0"/>
          <w:bCs w:val="0"/>
          <w:i/>
          <w:iCs/>
          <w:sz w:val="24"/>
          <w:szCs w:val="24"/>
        </w:rPr>
        <w:t>„</w:t>
      </w:r>
      <w:proofErr w:type="spellStart"/>
      <w:r w:rsidRPr="000D38DB">
        <w:rPr>
          <w:rStyle w:val="Pogrubienie"/>
          <w:b w:val="0"/>
          <w:bCs w:val="0"/>
          <w:i/>
          <w:iCs/>
          <w:sz w:val="24"/>
          <w:szCs w:val="24"/>
        </w:rPr>
        <w:t>Lokalni-Aktywni</w:t>
      </w:r>
      <w:proofErr w:type="spellEnd"/>
      <w:r w:rsidRPr="000D38DB">
        <w:rPr>
          <w:rStyle w:val="Pogrubienie"/>
          <w:b w:val="0"/>
          <w:bCs w:val="0"/>
          <w:i/>
          <w:iCs/>
          <w:sz w:val="24"/>
          <w:szCs w:val="24"/>
        </w:rPr>
        <w:t xml:space="preserve">” wspólne spędzanie czasu – bezpieczeństwo </w:t>
      </w:r>
      <w:r>
        <w:rPr>
          <w:rStyle w:val="Pogrubienie"/>
          <w:b w:val="0"/>
          <w:bCs w:val="0"/>
          <w:i/>
          <w:iCs/>
          <w:sz w:val="24"/>
          <w:szCs w:val="24"/>
        </w:rPr>
        <w:t xml:space="preserve">– rywalizacja </w:t>
      </w:r>
      <w:r w:rsidRPr="000D38DB">
        <w:rPr>
          <w:rStyle w:val="Pogrubienie"/>
          <w:b w:val="0"/>
          <w:bCs w:val="0"/>
          <w:i/>
          <w:iCs/>
          <w:sz w:val="24"/>
          <w:szCs w:val="24"/>
        </w:rPr>
        <w:t>– integracja mieszkańców gminy Nysa</w:t>
      </w:r>
      <w:r w:rsidRPr="000D38DB">
        <w:rPr>
          <w:rStyle w:val="Pogrubienie"/>
          <w:sz w:val="24"/>
          <w:szCs w:val="24"/>
        </w:rPr>
        <w:t xml:space="preserve"> </w:t>
      </w:r>
      <w:r w:rsidRPr="000D38DB">
        <w:rPr>
          <w:sz w:val="24"/>
          <w:szCs w:val="24"/>
        </w:rPr>
        <w:t xml:space="preserve"> wybranego w ramach „Marszałkowskiego Budżetu Obywatelskiego Województwa Opolskiego na 2023 </w:t>
      </w:r>
      <w:r>
        <w:rPr>
          <w:sz w:val="24"/>
          <w:szCs w:val="24"/>
        </w:rPr>
        <w:t xml:space="preserve">r. </w:t>
      </w:r>
      <w:r w:rsidRPr="000D38DB">
        <w:rPr>
          <w:sz w:val="24"/>
          <w:szCs w:val="24"/>
        </w:rPr>
        <w:t>– V edycja” (uchwała nr 8623/2023 ZWO z dnia 10 stycznia 2023 r.).</w:t>
      </w:r>
    </w:p>
    <w:p w14:paraId="59E9CE2E" w14:textId="77777777" w:rsidR="009B0A59" w:rsidRPr="000D38DB" w:rsidRDefault="009B0A59" w:rsidP="009B0A59">
      <w:pPr>
        <w:pStyle w:val="Akapitzlist"/>
        <w:spacing w:line="276" w:lineRule="auto"/>
        <w:ind w:firstLine="0"/>
        <w:jc w:val="both"/>
        <w:rPr>
          <w:rStyle w:val="Pogrubienie"/>
          <w:rFonts w:cs="Tahoma"/>
          <w:b w:val="0"/>
          <w:bCs w:val="0"/>
          <w:sz w:val="24"/>
          <w:szCs w:val="24"/>
        </w:rPr>
      </w:pPr>
      <w:r w:rsidRPr="000D38DB">
        <w:rPr>
          <w:b/>
          <w:bCs/>
          <w:sz w:val="24"/>
          <w:szCs w:val="24"/>
        </w:rPr>
        <w:t>Opis realizacji zadania</w:t>
      </w:r>
      <w:r>
        <w:rPr>
          <w:b/>
          <w:bCs/>
          <w:sz w:val="24"/>
          <w:szCs w:val="24"/>
        </w:rPr>
        <w:t>:</w:t>
      </w:r>
      <w:r w:rsidRPr="000D38DB">
        <w:rPr>
          <w:b/>
          <w:bCs/>
          <w:sz w:val="24"/>
          <w:szCs w:val="24"/>
        </w:rPr>
        <w:t xml:space="preserve"> </w:t>
      </w:r>
      <w:r w:rsidRPr="000D38DB">
        <w:rPr>
          <w:rStyle w:val="Pogrubienie"/>
          <w:b w:val="0"/>
          <w:bCs w:val="0"/>
          <w:i/>
          <w:iCs/>
          <w:sz w:val="24"/>
          <w:szCs w:val="24"/>
        </w:rPr>
        <w:t>„</w:t>
      </w:r>
      <w:proofErr w:type="spellStart"/>
      <w:r w:rsidRPr="000D38DB">
        <w:rPr>
          <w:rStyle w:val="Pogrubienie"/>
          <w:b w:val="0"/>
          <w:bCs w:val="0"/>
          <w:i/>
          <w:iCs/>
          <w:sz w:val="24"/>
          <w:szCs w:val="24"/>
        </w:rPr>
        <w:t>Lokalni-Aktywni</w:t>
      </w:r>
      <w:proofErr w:type="spellEnd"/>
      <w:r w:rsidRPr="000D38DB">
        <w:rPr>
          <w:rStyle w:val="Pogrubienie"/>
          <w:b w:val="0"/>
          <w:bCs w:val="0"/>
          <w:i/>
          <w:iCs/>
          <w:sz w:val="24"/>
          <w:szCs w:val="24"/>
        </w:rPr>
        <w:t xml:space="preserve">” wspólne spędzanie czasu – bezpieczeństwo </w:t>
      </w:r>
      <w:r>
        <w:rPr>
          <w:rStyle w:val="Pogrubienie"/>
          <w:b w:val="0"/>
          <w:bCs w:val="0"/>
          <w:i/>
          <w:iCs/>
          <w:sz w:val="24"/>
          <w:szCs w:val="24"/>
        </w:rPr>
        <w:t xml:space="preserve">– rywalizacja </w:t>
      </w:r>
      <w:r w:rsidRPr="000D38DB">
        <w:rPr>
          <w:rStyle w:val="Pogrubienie"/>
          <w:b w:val="0"/>
          <w:bCs w:val="0"/>
          <w:i/>
          <w:iCs/>
          <w:sz w:val="24"/>
          <w:szCs w:val="24"/>
        </w:rPr>
        <w:t>– integracja mieszkańców gminy Nysa:</w:t>
      </w:r>
      <w:r w:rsidRPr="000D38DB">
        <w:rPr>
          <w:rStyle w:val="Pogrubienie"/>
          <w:b w:val="0"/>
          <w:bCs w:val="0"/>
          <w:sz w:val="24"/>
          <w:szCs w:val="24"/>
        </w:rPr>
        <w:t xml:space="preserve"> </w:t>
      </w:r>
      <w:r w:rsidRPr="000D38DB">
        <w:rPr>
          <w:rStyle w:val="Pogrubienie"/>
          <w:rFonts w:cs="Tahoma"/>
          <w:b w:val="0"/>
          <w:bCs w:val="0"/>
          <w:sz w:val="24"/>
          <w:szCs w:val="24"/>
        </w:rPr>
        <w:t xml:space="preserve"> </w:t>
      </w:r>
    </w:p>
    <w:p w14:paraId="79979885" w14:textId="77777777" w:rsidR="009B0A59" w:rsidRPr="000D38DB" w:rsidRDefault="009B0A59" w:rsidP="009B0A59">
      <w:pPr>
        <w:pStyle w:val="Akapitzlist"/>
        <w:spacing w:line="276" w:lineRule="auto"/>
        <w:ind w:firstLine="0"/>
        <w:jc w:val="both"/>
        <w:rPr>
          <w:bCs/>
          <w:sz w:val="24"/>
          <w:szCs w:val="24"/>
        </w:rPr>
      </w:pPr>
      <w:r w:rsidRPr="000D38DB">
        <w:rPr>
          <w:bCs/>
          <w:sz w:val="24"/>
          <w:szCs w:val="24"/>
        </w:rPr>
        <w:t xml:space="preserve">Założeniem zadania jest organizacja zawodów dla dzieci, młodzieży i dorosłych o charakterze pożarniczym zgodnie z regulaminem zawodów sportowo – pożarniczych ochotniczych straży pożarnych w ramach CTIF w dwóch miejscowościach gminy Nysa. W trakcie imprezy przewiduje się pokazy ratownicze strażaków oraz z udzielania pierwszej pomocy, dla najmłodszych zorganizowanie strefy bezpiecznej zabawy – mini wesołe miasteczko z dmuchanymi zamkami. Impreza odbędzie się na terenie gminy Nysa. </w:t>
      </w:r>
    </w:p>
    <w:p w14:paraId="47C3100A" w14:textId="77777777" w:rsidR="009B0A59" w:rsidRPr="003A63B9" w:rsidRDefault="009B0A59" w:rsidP="009B0A59">
      <w:pPr>
        <w:pStyle w:val="Akapitzlist"/>
        <w:spacing w:line="276" w:lineRule="auto"/>
        <w:ind w:firstLine="0"/>
        <w:jc w:val="both"/>
        <w:rPr>
          <w:bCs/>
          <w:sz w:val="24"/>
          <w:szCs w:val="24"/>
        </w:rPr>
      </w:pPr>
      <w:r w:rsidRPr="000D38DB">
        <w:rPr>
          <w:bCs/>
          <w:sz w:val="24"/>
          <w:szCs w:val="24"/>
        </w:rPr>
        <w:t xml:space="preserve">Oferent na potrzeby realizacji zadania zapewni uczestnikom organizację imprezy – np. wynajęcie sceny, namiotów nagłośnienia, posiłki dla uczestników, mini wesołe miasteczko, zakup nagród dla wszystkich uczestników zawodów: umundurowania strażackiego dla każdej drużyny seniorów i mundurków, hełmów oraz koszulek dla młodszych grup. </w:t>
      </w:r>
    </w:p>
    <w:p w14:paraId="214B34DD" w14:textId="77777777" w:rsidR="009B0A59" w:rsidRPr="002C7325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Zlecenie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nastąpi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trybie powierzenia wykonania zadania, wraz z udzieleniem dotacji na finansowanie jego realizacji</w:t>
      </w:r>
      <w:r>
        <w:rPr>
          <w:rFonts w:asciiTheme="minorHAnsi" w:hAnsiTheme="minorHAnsi" w:cstheme="minorHAnsi"/>
          <w:spacing w:val="1"/>
          <w:sz w:val="24"/>
          <w:szCs w:val="24"/>
        </w:rPr>
        <w:t>.</w:t>
      </w:r>
    </w:p>
    <w:p w14:paraId="5D37C4F8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1"/>
          <w:sz w:val="24"/>
          <w:szCs w:val="24"/>
        </w:rPr>
        <w:t>Wykonanie zadania odbywa się poprzez realizację przedłożonej oferty realizacji zadania.</w:t>
      </w:r>
    </w:p>
    <w:p w14:paraId="3F8C5142" w14:textId="7D40D627" w:rsidR="009B0A59" w:rsidRDefault="009B0A59" w:rsidP="009B0A59">
      <w:pPr>
        <w:pStyle w:val="Akapitzlist"/>
        <w:tabs>
          <w:tab w:val="left" w:pos="641"/>
          <w:tab w:val="left" w:pos="642"/>
        </w:tabs>
        <w:spacing w:before="4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B649193" w14:textId="77777777" w:rsidR="00230FAC" w:rsidRPr="000D38DB" w:rsidRDefault="00230FAC" w:rsidP="009B0A59">
      <w:pPr>
        <w:pStyle w:val="Akapitzlist"/>
        <w:tabs>
          <w:tab w:val="left" w:pos="641"/>
          <w:tab w:val="left" w:pos="642"/>
        </w:tabs>
        <w:spacing w:before="4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51631CA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27"/>
        </w:tabs>
        <w:spacing w:before="37" w:after="240"/>
        <w:ind w:left="526" w:hanging="314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WYSOKOŚĆ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ŚRODKÓW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PUBLICZNYCH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PRZEZNACZONYCH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NA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REALIZACJĘ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</w:p>
    <w:p w14:paraId="3F80B992" w14:textId="77777777" w:rsidR="009B0A59" w:rsidRPr="000D38DB" w:rsidRDefault="009B0A59" w:rsidP="009B0A59">
      <w:pPr>
        <w:pStyle w:val="Akapitzlist"/>
        <w:numPr>
          <w:ilvl w:val="0"/>
          <w:numId w:val="6"/>
        </w:numPr>
        <w:tabs>
          <w:tab w:val="left" w:leader="dot" w:pos="10206"/>
        </w:tabs>
        <w:spacing w:before="45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0D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ramach</w:t>
      </w:r>
      <w:r w:rsidRPr="000D38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ogłaszanego</w:t>
      </w:r>
      <w:r w:rsidRPr="000D38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 2023 roku</w:t>
      </w:r>
      <w:r w:rsidRPr="000D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przeznacza</w:t>
      </w:r>
      <w:r w:rsidRPr="000D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</w:p>
    <w:p w14:paraId="485BEFCE" w14:textId="77777777" w:rsidR="009B0A59" w:rsidRPr="000D38DB" w:rsidRDefault="009B0A59" w:rsidP="009B0A59">
      <w:pPr>
        <w:pStyle w:val="Tekstpodstawowy"/>
        <w:tabs>
          <w:tab w:val="left" w:leader="dot" w:pos="3658"/>
        </w:tabs>
        <w:spacing w:before="44"/>
        <w:ind w:firstLine="0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 xml:space="preserve">kwotę </w:t>
      </w:r>
      <w:r w:rsidRPr="000D38DB">
        <w:rPr>
          <w:rFonts w:asciiTheme="minorHAnsi" w:hAnsiTheme="minorHAnsi" w:cstheme="minorHAnsi"/>
          <w:b/>
        </w:rPr>
        <w:t>do 100 000,00 zł</w:t>
      </w:r>
      <w:r w:rsidRPr="000D38DB">
        <w:rPr>
          <w:rFonts w:asciiTheme="minorHAnsi" w:hAnsiTheme="minorHAnsi" w:cstheme="minorHAnsi"/>
        </w:rPr>
        <w:t>.</w:t>
      </w:r>
    </w:p>
    <w:p w14:paraId="0A0B7C8B" w14:textId="5BDAAD9E" w:rsidR="009B0A59" w:rsidRPr="00230FAC" w:rsidRDefault="009B0A59" w:rsidP="009B0A59">
      <w:pPr>
        <w:pStyle w:val="Akapitzlist"/>
        <w:numPr>
          <w:ilvl w:val="0"/>
          <w:numId w:val="6"/>
        </w:numPr>
        <w:tabs>
          <w:tab w:val="left" w:pos="641"/>
          <w:tab w:val="left" w:pos="642"/>
          <w:tab w:val="left" w:leader="dot" w:pos="6325"/>
        </w:tabs>
        <w:spacing w:before="45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jednego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ramach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ogłaszanego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ustala</w:t>
      </w:r>
      <w:r w:rsidRPr="000D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maksymalną</w:t>
      </w:r>
      <w:r w:rsidRPr="000D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wysokość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dotacji</w:t>
      </w:r>
      <w:r w:rsidRPr="000D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kwocie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do 100 000,00 zł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>.</w:t>
      </w:r>
    </w:p>
    <w:p w14:paraId="6F437870" w14:textId="77777777" w:rsidR="00230FAC" w:rsidRPr="000D38DB" w:rsidRDefault="00230FAC" w:rsidP="00230FAC">
      <w:pPr>
        <w:pStyle w:val="Akapitzlist"/>
        <w:tabs>
          <w:tab w:val="left" w:pos="641"/>
          <w:tab w:val="left" w:pos="642"/>
          <w:tab w:val="left" w:leader="dot" w:pos="6325"/>
        </w:tabs>
        <w:spacing w:before="45"/>
        <w:ind w:right="2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5B597A4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41"/>
        </w:tabs>
        <w:spacing w:before="214" w:after="240"/>
        <w:ind w:left="540" w:hanging="328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ZASADY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PRZYZNAWANIA</w:t>
      </w:r>
      <w:r w:rsidRPr="000D38DB">
        <w:rPr>
          <w:rFonts w:asciiTheme="minorHAnsi" w:hAnsiTheme="minorHAnsi" w:cstheme="minorHAnsi"/>
          <w:spacing w:val="-6"/>
        </w:rPr>
        <w:t xml:space="preserve"> </w:t>
      </w:r>
      <w:r w:rsidRPr="000D38DB">
        <w:rPr>
          <w:rFonts w:asciiTheme="minorHAnsi" w:hAnsiTheme="minorHAnsi" w:cstheme="minorHAnsi"/>
        </w:rPr>
        <w:t>DOTACJI</w:t>
      </w:r>
    </w:p>
    <w:p w14:paraId="528762CB" w14:textId="77777777" w:rsidR="009B0A59" w:rsidRPr="000D38DB" w:rsidRDefault="009B0A59" w:rsidP="009B0A59">
      <w:pPr>
        <w:pStyle w:val="Tekstpodstawowy"/>
        <w:numPr>
          <w:ilvl w:val="0"/>
          <w:numId w:val="13"/>
        </w:numPr>
        <w:ind w:right="226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Zlecenie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publicznego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przyznanie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dotacji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finansowanie jego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realizacji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następuje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z odpowiednim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zastosowaniem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przepisów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art.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11 i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16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ustawy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dnia 24 kwietnia 2003 r. o działalności pożytku publicznego i o wolontariacie (</w:t>
      </w:r>
      <w:proofErr w:type="spellStart"/>
      <w:r w:rsidRPr="000D38DB">
        <w:rPr>
          <w:rFonts w:asciiTheme="minorHAnsi" w:hAnsiTheme="minorHAnsi" w:cstheme="minorHAnsi"/>
        </w:rPr>
        <w:t>t.j</w:t>
      </w:r>
      <w:proofErr w:type="spellEnd"/>
      <w:r w:rsidRPr="000D38DB">
        <w:rPr>
          <w:rFonts w:asciiTheme="minorHAnsi" w:hAnsiTheme="minorHAnsi" w:cstheme="minorHAnsi"/>
        </w:rPr>
        <w:t>. Dz. U. z 2022 r. poz.</w:t>
      </w:r>
      <w:r w:rsidRPr="000D38DB">
        <w:rPr>
          <w:rFonts w:asciiTheme="minorHAnsi" w:hAnsiTheme="minorHAnsi" w:cstheme="minorHAnsi"/>
          <w:spacing w:val="-52"/>
        </w:rPr>
        <w:t xml:space="preserve"> </w:t>
      </w:r>
      <w:r w:rsidRPr="000D38DB">
        <w:rPr>
          <w:rFonts w:asciiTheme="minorHAnsi" w:hAnsiTheme="minorHAnsi" w:cstheme="minorHAnsi"/>
        </w:rPr>
        <w:t>1327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z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0D38DB">
        <w:rPr>
          <w:rFonts w:asciiTheme="minorHAnsi" w:hAnsiTheme="minorHAnsi" w:cstheme="minorHAnsi"/>
        </w:rPr>
        <w:t>późn</w:t>
      </w:r>
      <w:proofErr w:type="spellEnd"/>
      <w:r w:rsidRPr="000D38DB">
        <w:rPr>
          <w:rFonts w:asciiTheme="minorHAnsi" w:hAnsiTheme="minorHAnsi" w:cstheme="minorHAnsi"/>
        </w:rPr>
        <w:t>.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zm.)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lub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innych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właściwych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przepisów.</w:t>
      </w:r>
    </w:p>
    <w:p w14:paraId="2EE5D519" w14:textId="77777777" w:rsidR="009B0A59" w:rsidRPr="000D38DB" w:rsidRDefault="009B0A59" w:rsidP="009B0A59">
      <w:pPr>
        <w:pStyle w:val="Tekstpodstawowy"/>
        <w:numPr>
          <w:ilvl w:val="0"/>
          <w:numId w:val="13"/>
        </w:numPr>
        <w:ind w:right="226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Zlecenie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realizacji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publicznego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jest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możliwe,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gdy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zgłoszone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zadanie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spełnia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łącznie</w:t>
      </w:r>
      <w:r w:rsidRPr="000D38DB">
        <w:rPr>
          <w:rFonts w:asciiTheme="minorHAnsi" w:hAnsiTheme="minorHAnsi" w:cstheme="minorHAnsi"/>
          <w:spacing w:val="-52"/>
        </w:rPr>
        <w:t xml:space="preserve"> </w:t>
      </w:r>
      <w:r w:rsidRPr="000D38DB">
        <w:rPr>
          <w:rFonts w:asciiTheme="minorHAnsi" w:hAnsiTheme="minorHAnsi" w:cstheme="minorHAnsi"/>
        </w:rPr>
        <w:t>następujące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warunki:</w:t>
      </w:r>
    </w:p>
    <w:p w14:paraId="422CE145" w14:textId="77777777" w:rsidR="009B0A59" w:rsidRPr="000D38DB" w:rsidRDefault="009B0A59" w:rsidP="009B0A59">
      <w:pPr>
        <w:pStyle w:val="Akapitzlist"/>
        <w:numPr>
          <w:ilvl w:val="1"/>
          <w:numId w:val="5"/>
        </w:numPr>
        <w:tabs>
          <w:tab w:val="left" w:pos="10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wpisuje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</w:t>
      </w:r>
      <w:r w:rsidRPr="000D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priorytetowego,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którym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mowa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niniejszym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ogłoszeniu;</w:t>
      </w:r>
    </w:p>
    <w:p w14:paraId="4ECAEEF4" w14:textId="77777777" w:rsidR="009B0A59" w:rsidRPr="000D38DB" w:rsidRDefault="009B0A59" w:rsidP="009B0A59">
      <w:pPr>
        <w:pStyle w:val="Akapitzlist"/>
        <w:numPr>
          <w:ilvl w:val="1"/>
          <w:numId w:val="5"/>
        </w:numPr>
        <w:tabs>
          <w:tab w:val="left" w:pos="1009"/>
        </w:tabs>
        <w:spacing w:before="39"/>
        <w:ind w:left="1066" w:right="22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wpisuje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własnych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skierowane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mieszkańców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i/lub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realizowane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rzecz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Województwa;</w:t>
      </w:r>
    </w:p>
    <w:p w14:paraId="5A3DED24" w14:textId="77777777" w:rsidR="009B0A59" w:rsidRPr="000D38DB" w:rsidRDefault="009B0A59" w:rsidP="009B0A59">
      <w:pPr>
        <w:pStyle w:val="Akapitzlist"/>
        <w:numPr>
          <w:ilvl w:val="1"/>
          <w:numId w:val="5"/>
        </w:numPr>
        <w:tabs>
          <w:tab w:val="left" w:pos="1009"/>
        </w:tabs>
        <w:spacing w:before="1"/>
        <w:ind w:left="1066" w:right="22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składający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prowadzi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działalność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statutową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sferze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 ogłoszeniu.</w:t>
      </w:r>
    </w:p>
    <w:p w14:paraId="14BF6A81" w14:textId="61BEDAD2" w:rsidR="009B0A59" w:rsidRPr="002C5943" w:rsidRDefault="009B0A59" w:rsidP="002C5943">
      <w:pPr>
        <w:pStyle w:val="Akapitzlist"/>
        <w:numPr>
          <w:ilvl w:val="0"/>
          <w:numId w:val="13"/>
        </w:numPr>
        <w:tabs>
          <w:tab w:val="left" w:pos="642"/>
        </w:tabs>
        <w:ind w:right="227"/>
        <w:jc w:val="both"/>
        <w:rPr>
          <w:rFonts w:asciiTheme="minorHAnsi" w:hAnsiTheme="minorHAnsi" w:cstheme="minorHAnsi"/>
          <w:sz w:val="24"/>
          <w:szCs w:val="24"/>
        </w:rPr>
      </w:pPr>
      <w:r w:rsidRPr="002C5943">
        <w:rPr>
          <w:rFonts w:asciiTheme="minorHAnsi" w:hAnsiTheme="minorHAnsi" w:cstheme="minorHAnsi"/>
          <w:sz w:val="24"/>
          <w:szCs w:val="24"/>
        </w:rPr>
        <w:t>Podmioty mogą otrzymywać dotacje z budżetu Województwa Opolskiego na cele publiczne,</w:t>
      </w:r>
      <w:r w:rsidRPr="002C594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943">
        <w:rPr>
          <w:rFonts w:asciiTheme="minorHAnsi" w:hAnsiTheme="minorHAnsi" w:cstheme="minorHAnsi"/>
          <w:sz w:val="24"/>
          <w:szCs w:val="24"/>
        </w:rPr>
        <w:t xml:space="preserve">związane z realizacją zadań Województwa Opolskiego, </w:t>
      </w:r>
    </w:p>
    <w:p w14:paraId="0E6583F9" w14:textId="77777777" w:rsidR="009B0A59" w:rsidRPr="000D38DB" w:rsidRDefault="009B0A59" w:rsidP="002C5943">
      <w:pPr>
        <w:pStyle w:val="Akapitzlist"/>
        <w:numPr>
          <w:ilvl w:val="0"/>
          <w:numId w:val="13"/>
        </w:numPr>
        <w:tabs>
          <w:tab w:val="left" w:pos="642"/>
        </w:tabs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 opisie zadania określonego w ofercie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 winien uwzględnić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promocję zadania (należy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lastRenderedPageBreak/>
        <w:t>wyszczególnić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pkt.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III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3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oferty).</w:t>
      </w:r>
    </w:p>
    <w:p w14:paraId="6784A845" w14:textId="16365025" w:rsidR="009B0A59" w:rsidRPr="002C5943" w:rsidRDefault="009B0A59" w:rsidP="002C5943">
      <w:pPr>
        <w:pStyle w:val="Akapitzlist"/>
        <w:numPr>
          <w:ilvl w:val="0"/>
          <w:numId w:val="13"/>
        </w:numPr>
        <w:tabs>
          <w:tab w:val="left" w:pos="642"/>
        </w:tabs>
        <w:ind w:right="226"/>
        <w:jc w:val="both"/>
        <w:rPr>
          <w:sz w:val="24"/>
          <w:szCs w:val="24"/>
        </w:rPr>
      </w:pPr>
      <w:r w:rsidRPr="002C5943">
        <w:rPr>
          <w:rFonts w:asciiTheme="minorHAnsi" w:hAnsiTheme="minorHAnsi" w:cstheme="minorHAnsi"/>
          <w:sz w:val="24"/>
          <w:szCs w:val="24"/>
        </w:rPr>
        <w:t xml:space="preserve">Zarząd Województwa Opolskiego przyznaje dotacje na finansowanie </w:t>
      </w:r>
      <w:r w:rsidRPr="002C5943">
        <w:rPr>
          <w:sz w:val="24"/>
          <w:szCs w:val="24"/>
        </w:rPr>
        <w:t>realizacji zadań publicznych wyłonionych w konkursie, w drodze uchwały.</w:t>
      </w:r>
    </w:p>
    <w:p w14:paraId="67383D79" w14:textId="77777777" w:rsidR="009B0A59" w:rsidRPr="000D38DB" w:rsidRDefault="009B0A59" w:rsidP="002C5943">
      <w:pPr>
        <w:pStyle w:val="Akapitzlist"/>
        <w:numPr>
          <w:ilvl w:val="0"/>
          <w:numId w:val="13"/>
        </w:numPr>
        <w:tabs>
          <w:tab w:val="left" w:pos="642"/>
        </w:tabs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Szczegółowy katalog kosztów niekwalifikowanych w ramach dotacji został określony w rozdziale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 Regulaminu.</w:t>
      </w:r>
    </w:p>
    <w:p w14:paraId="739B4610" w14:textId="77777777" w:rsidR="009B0A59" w:rsidRPr="000D38DB" w:rsidRDefault="009B0A59" w:rsidP="002C5943">
      <w:pPr>
        <w:pStyle w:val="Akapitzlist"/>
        <w:numPr>
          <w:ilvl w:val="0"/>
          <w:numId w:val="13"/>
        </w:numPr>
        <w:tabs>
          <w:tab w:val="left" w:pos="642"/>
        </w:tabs>
        <w:ind w:right="2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Kwota przyznanej dotacji na realizację zadania publicznego może być niższa, niż wnioskowana.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W takim przypadku, Podmiot może zmniejszyć zakres rzeczowy zadania, nie wpływający </w:t>
      </w:r>
      <w:r w:rsidRPr="000D38DB">
        <w:rPr>
          <w:rFonts w:asciiTheme="minorHAnsi" w:hAnsiTheme="minorHAnsi" w:cstheme="minorHAnsi"/>
          <w:sz w:val="24"/>
          <w:szCs w:val="24"/>
        </w:rPr>
        <w:br/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istotę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tego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wycofać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swoją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ofertę.</w:t>
      </w:r>
    </w:p>
    <w:p w14:paraId="26DBBE5D" w14:textId="77777777" w:rsidR="009B0A59" w:rsidRPr="000D38DB" w:rsidRDefault="009B0A59" w:rsidP="009B0A59">
      <w:pPr>
        <w:tabs>
          <w:tab w:val="left" w:pos="642"/>
        </w:tabs>
        <w:ind w:right="225"/>
        <w:jc w:val="both"/>
        <w:rPr>
          <w:rFonts w:asciiTheme="minorHAnsi" w:hAnsiTheme="minorHAnsi" w:cstheme="minorHAnsi"/>
          <w:sz w:val="24"/>
          <w:szCs w:val="24"/>
        </w:rPr>
      </w:pPr>
    </w:p>
    <w:p w14:paraId="5722B4A6" w14:textId="77777777" w:rsidR="009B0A59" w:rsidRPr="000D38DB" w:rsidRDefault="009B0A59" w:rsidP="009B0A59">
      <w:pPr>
        <w:tabs>
          <w:tab w:val="left" w:pos="642"/>
        </w:tabs>
        <w:ind w:right="225"/>
        <w:jc w:val="both"/>
        <w:rPr>
          <w:rFonts w:asciiTheme="minorHAnsi" w:hAnsiTheme="minorHAnsi" w:cstheme="minorHAnsi"/>
          <w:sz w:val="24"/>
          <w:szCs w:val="24"/>
        </w:rPr>
      </w:pPr>
    </w:p>
    <w:p w14:paraId="69792D5A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31"/>
        </w:tabs>
        <w:spacing w:before="161" w:after="240"/>
        <w:ind w:left="530" w:hanging="318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WARUNKI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REALIZACJI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</w:p>
    <w:p w14:paraId="68CDC8DC" w14:textId="77777777" w:rsidR="009B0A59" w:rsidRPr="000D38DB" w:rsidRDefault="009B0A59" w:rsidP="009B0A59">
      <w:pPr>
        <w:pStyle w:val="Akapitzlist"/>
        <w:numPr>
          <w:ilvl w:val="0"/>
          <w:numId w:val="4"/>
        </w:numPr>
        <w:tabs>
          <w:tab w:val="left" w:pos="641"/>
          <w:tab w:val="left" w:pos="642"/>
          <w:tab w:val="left" w:leader="dot" w:pos="9829"/>
        </w:tabs>
        <w:spacing w:before="46"/>
        <w:ind w:right="230" w:hanging="426"/>
        <w:rPr>
          <w:rFonts w:asciiTheme="minorHAnsi" w:hAnsiTheme="minorHAnsi" w:cstheme="minorHAnsi"/>
          <w:b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Zadanie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winno</w:t>
      </w:r>
      <w:r w:rsidRPr="000D38D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być</w:t>
      </w:r>
      <w:r w:rsidRPr="000D38D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wykonane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2023,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czym</w:t>
      </w:r>
      <w:r w:rsidRPr="000D38D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początek</w:t>
      </w:r>
      <w:r w:rsidRPr="000D38DB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 xml:space="preserve">zadania </w:t>
      </w:r>
      <w:r w:rsidRPr="000D38DB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opisanego</w:t>
      </w:r>
      <w:r w:rsidRPr="000D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w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ofercie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może</w:t>
      </w:r>
      <w:r w:rsidRPr="000D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nastąpić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podpisaniu</w:t>
      </w:r>
      <w:r w:rsidRPr="000D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umowy,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natomiast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zakończenie</w:t>
      </w:r>
      <w:r w:rsidRPr="000D38D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realizacji musi nastąpić </w:t>
      </w:r>
      <w:r w:rsidRPr="000D38DB">
        <w:rPr>
          <w:rFonts w:asciiTheme="minorHAnsi" w:hAnsiTheme="minorHAnsi" w:cstheme="minorHAnsi"/>
          <w:b/>
          <w:sz w:val="24"/>
          <w:szCs w:val="24"/>
        </w:rPr>
        <w:t>do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dnia 31.12.2023 r.</w:t>
      </w:r>
    </w:p>
    <w:p w14:paraId="399F80BB" w14:textId="77777777" w:rsidR="009B0A59" w:rsidRPr="000D38DB" w:rsidRDefault="009B0A59" w:rsidP="009B0A59">
      <w:pPr>
        <w:pStyle w:val="Akapitzlist"/>
        <w:numPr>
          <w:ilvl w:val="0"/>
          <w:numId w:val="4"/>
        </w:numPr>
        <w:tabs>
          <w:tab w:val="left" w:pos="641"/>
          <w:tab w:val="left" w:pos="642"/>
        </w:tabs>
        <w:ind w:right="236"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Zadanie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winno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być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zrealizowane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najwyższą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starannością,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zgodnie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zawartą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umową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 obowiązującymi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przepisami, 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opisanym 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ofercie.</w:t>
      </w:r>
    </w:p>
    <w:p w14:paraId="371A537C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41"/>
        </w:tabs>
        <w:spacing w:before="162" w:after="240"/>
        <w:ind w:left="540" w:hanging="328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WARUNKI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SKŁADANIA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OFERT</w:t>
      </w:r>
    </w:p>
    <w:p w14:paraId="080195D1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Warunkiem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koniecznym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skutecznego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posiadanie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konta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z w:val="24"/>
          <w:szCs w:val="24"/>
        </w:rPr>
        <w:t xml:space="preserve"> dostępnej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stronie:</w:t>
      </w:r>
      <w:r w:rsidRPr="000D38DB">
        <w:rPr>
          <w:rFonts w:asciiTheme="minorHAnsi" w:hAnsiTheme="minorHAnsi" w:cstheme="minorHAnsi"/>
          <w:spacing w:val="4"/>
          <w:sz w:val="24"/>
          <w:szCs w:val="24"/>
        </w:rPr>
        <w:t xml:space="preserve"> www.opolskie.engo.org.pl.</w:t>
      </w:r>
    </w:p>
    <w:p w14:paraId="3FDD1744" w14:textId="33EE5DF8" w:rsidR="009B0A59" w:rsidRPr="000D38DB" w:rsidRDefault="009B0A59" w:rsidP="009B0A59">
      <w:pPr>
        <w:pStyle w:val="Nagwek1"/>
        <w:numPr>
          <w:ilvl w:val="0"/>
          <w:numId w:val="3"/>
        </w:numPr>
        <w:tabs>
          <w:tab w:val="left" w:pos="641"/>
          <w:tab w:val="left" w:pos="642"/>
        </w:tabs>
        <w:ind w:right="165" w:hanging="429"/>
        <w:jc w:val="both"/>
        <w:rPr>
          <w:rFonts w:asciiTheme="minorHAnsi" w:hAnsiTheme="minorHAnsi" w:cstheme="minorHAnsi"/>
          <w:b w:val="0"/>
        </w:rPr>
      </w:pP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składania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ofert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ustala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się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od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dnia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publikacji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ogłoszenia do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dnia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="000F2683">
        <w:rPr>
          <w:rFonts w:asciiTheme="minorHAnsi" w:hAnsiTheme="minorHAnsi" w:cstheme="minorHAnsi"/>
        </w:rPr>
        <w:t>1</w:t>
      </w:r>
      <w:r w:rsidR="002C5943">
        <w:rPr>
          <w:rFonts w:asciiTheme="minorHAnsi" w:hAnsiTheme="minorHAnsi" w:cstheme="minorHAnsi"/>
        </w:rPr>
        <w:t>6</w:t>
      </w:r>
      <w:r w:rsidRPr="000F2683">
        <w:rPr>
          <w:rFonts w:asciiTheme="minorHAnsi" w:hAnsiTheme="minorHAnsi" w:cstheme="minorHAnsi"/>
        </w:rPr>
        <w:t>.03.2023</w:t>
      </w:r>
      <w:r w:rsidRPr="000D38DB">
        <w:rPr>
          <w:rFonts w:asciiTheme="minorHAnsi" w:hAnsiTheme="minorHAnsi" w:cstheme="minorHAnsi"/>
        </w:rPr>
        <w:t xml:space="preserve"> r. do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godz. 15:30</w:t>
      </w:r>
      <w:r w:rsidRPr="000D38DB">
        <w:rPr>
          <w:rFonts w:asciiTheme="minorHAnsi" w:hAnsiTheme="minorHAnsi" w:cstheme="minorHAnsi"/>
          <w:b w:val="0"/>
        </w:rPr>
        <w:t>.</w:t>
      </w:r>
    </w:p>
    <w:p w14:paraId="1FD26937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41"/>
        <w:ind w:right="227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otrzymać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kalendarzowym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jeden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finansowanie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dofinansowanie tej samej oferty realizacji zadania publicznego. Oferta, która otrzymała dotację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 finansowanie lub dofinansowanie realizacji zadania publicznego, a została złożona do innego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 ogłoszonego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Zarząd,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zostaje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pozostawiona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bez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rozpatrzenia.</w:t>
      </w:r>
    </w:p>
    <w:p w14:paraId="661B30D4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1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ramach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ogłaszanego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Podmiot może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złożyć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jedną ofertę.</w:t>
      </w:r>
    </w:p>
    <w:p w14:paraId="3C2D2AA7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43"/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liczbie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większej,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niż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limit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4,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zobowiązany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niezwłocznego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wycofania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wykraczających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poza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wskazany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limit.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przeciwnym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wszystkie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złożone oferty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pozostawia się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bez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rozpatrzenia.</w:t>
      </w:r>
    </w:p>
    <w:p w14:paraId="2BCA2941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66"/>
        </w:tabs>
        <w:ind w:left="667" w:right="229" w:hanging="45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Dwa lub więcej Podmiotów działających wspólnie może złożyć ofertę wspólną na zasadach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określonych 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art.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14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3 Ustawy.</w:t>
      </w:r>
    </w:p>
    <w:p w14:paraId="059D5B43" w14:textId="77777777" w:rsidR="009B0A59" w:rsidRPr="000D38DB" w:rsidRDefault="009B0A59" w:rsidP="009B0A59">
      <w:pPr>
        <w:pStyle w:val="Nagwek1"/>
        <w:numPr>
          <w:ilvl w:val="0"/>
          <w:numId w:val="3"/>
        </w:numPr>
        <w:tabs>
          <w:tab w:val="left" w:pos="611"/>
        </w:tabs>
        <w:spacing w:before="1"/>
        <w:ind w:left="638" w:right="230" w:hanging="426"/>
        <w:jc w:val="both"/>
        <w:rPr>
          <w:rFonts w:asciiTheme="minorHAnsi" w:hAnsiTheme="minorHAnsi" w:cstheme="minorHAnsi"/>
          <w:b w:val="0"/>
        </w:rPr>
      </w:pPr>
      <w:r w:rsidRPr="000D38DB">
        <w:rPr>
          <w:rFonts w:asciiTheme="minorHAnsi" w:hAnsiTheme="minorHAnsi" w:cstheme="minorHAnsi"/>
        </w:rPr>
        <w:t>Oferta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składana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ramach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określonego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niniejszym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ogłoszeniem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winna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zostać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przygotowana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wysłana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  <w:u w:val="single"/>
        </w:rPr>
        <w:t>wyłącznie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Aplikacji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Generator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0D38DB">
        <w:rPr>
          <w:rFonts w:asciiTheme="minorHAnsi" w:hAnsiTheme="minorHAnsi" w:cstheme="minorHAnsi"/>
        </w:rPr>
        <w:t>eNGO</w:t>
      </w:r>
      <w:proofErr w:type="spellEnd"/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dostępnej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stronie: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hyperlink r:id="rId7">
        <w:r w:rsidRPr="000D38DB">
          <w:rPr>
            <w:rFonts w:asciiTheme="minorHAnsi" w:hAnsiTheme="minorHAnsi" w:cstheme="minorHAnsi"/>
            <w:u w:val="single"/>
          </w:rPr>
          <w:t>www.opolskie.engo.org.pl</w:t>
        </w:r>
      </w:hyperlink>
      <w:r w:rsidRPr="000D38DB">
        <w:rPr>
          <w:rFonts w:asciiTheme="minorHAnsi" w:hAnsiTheme="minorHAnsi" w:cstheme="minorHAnsi"/>
          <w:b w:val="0"/>
        </w:rPr>
        <w:t>.</w:t>
      </w:r>
    </w:p>
    <w:p w14:paraId="00C2D91C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11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Modyfikacja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możliwa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jedynie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przygotowywania i składania korekt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aktualizacji oferty.</w:t>
      </w:r>
    </w:p>
    <w:p w14:paraId="4E0FAA63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11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Składana w konkursie oferta powinna zawierać elementy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wskazane w art. 14 Ustawy oraz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br/>
        <w:t xml:space="preserve">we </w:t>
      </w:r>
      <w:r w:rsidRPr="000D38DB">
        <w:rPr>
          <w:rFonts w:asciiTheme="minorHAnsi" w:hAnsiTheme="minorHAnsi" w:cstheme="minorHAnsi"/>
          <w:sz w:val="24"/>
          <w:szCs w:val="24"/>
        </w:rPr>
        <w:t>wzorze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Rozporządzeniem.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Ponadto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powinna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zawierać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wszelkie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dodatkowe informacje pozwalające na dokonanie właściwej oceny zgłoszonego zadania, w tym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szczególności:</w:t>
      </w:r>
    </w:p>
    <w:p w14:paraId="4A08800B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wojewódzkim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zasięgu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zadania;</w:t>
      </w:r>
    </w:p>
    <w:p w14:paraId="4324F066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6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ewentualnych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odstępstwach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działań;</w:t>
      </w:r>
    </w:p>
    <w:p w14:paraId="7B27610D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3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określenie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ryzyk</w:t>
      </w:r>
      <w:proofErr w:type="spellEnd"/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mogących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wystąpić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zadania;</w:t>
      </w:r>
    </w:p>
    <w:p w14:paraId="30C3346C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122"/>
        </w:tabs>
        <w:spacing w:before="43"/>
        <w:ind w:right="230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ab/>
        <w:t>opis dostępności dla osób ze szczególnymi potrzebami w ramach realizowanego zadania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publicznego,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zgodnie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wymogami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określonymi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art.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6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ustawy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dnia</w:t>
      </w:r>
      <w:r w:rsidRPr="000D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16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lipca</w:t>
      </w:r>
      <w:r w:rsidRPr="000D38DB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2019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r.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 zapewnieniu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dostępności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 potrzebami;</w:t>
      </w:r>
    </w:p>
    <w:p w14:paraId="4BBEE116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2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lastRenderedPageBreak/>
        <w:t>opis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działań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związanych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promocją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publicznego;</w:t>
      </w:r>
    </w:p>
    <w:p w14:paraId="74CDD843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3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informację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dofinansowaniu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inwestycji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związanych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realizacją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(jeśli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dotyczy);</w:t>
      </w:r>
    </w:p>
    <w:p w14:paraId="17EE894A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3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zakres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działania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realizowany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niebędący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stroną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(jeśli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dotyczy);</w:t>
      </w:r>
    </w:p>
    <w:p w14:paraId="3515949B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6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planowanych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partnerach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(jeśli</w:t>
      </w:r>
      <w:r w:rsidRPr="000D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dotyczy).</w:t>
      </w:r>
    </w:p>
    <w:p w14:paraId="17F2C50B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43"/>
        <w:ind w:right="227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trakcie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dokonywania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możliwe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wezwanie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uzupełnienia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dodatkowych dokumentów lub informacji niezbędnych do prawidłowej oceny oferty, a także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wezwanie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uzupełnienia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braków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formalnych,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zasadach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rozdziale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IV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Regulaminu.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Wezwanie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wysyłane jest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poprzez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Aplikację Generator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NGO.</w:t>
      </w:r>
    </w:p>
    <w:p w14:paraId="577DFC74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1"/>
        <w:ind w:right="2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 składający ofertę w konkursie zobowiązany jest do zapoznania się z Regulaminem.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niezgodnie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Regulaminem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ogłoszeniem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konkursie,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pozostawia się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bez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rozpatrzenia.</w:t>
      </w:r>
    </w:p>
    <w:p w14:paraId="174AD698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37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 składający ofertę w konkursie zobowiązany jest do zapewnienia, w zakresie zadania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dostępności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architektonicznej,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cyfrowej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informacyjno-komunikacyjnej,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potrzebami,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co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najmniej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minimalne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wymagania, o których mowa w art. 6 ustawy z dnia 19 lipca 2019 r. o zapewnieniu dostępności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potrzebami.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Zapewnienie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dostępności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potrzebami następuje, o ile jest to możliwe, z uwzględnieniem uniwersalnego projektowania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(należy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uwzględnić 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pkt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III.3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oferty).</w:t>
      </w:r>
    </w:p>
    <w:p w14:paraId="2D1740A3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37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Druk wzoru oferty, druk ramowego wzoru umowy oraz druk sprawozdania z wykonania zadania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publicznego, określone w drodze Rozporządzenia, dostępne są na stronie internetowej Urzędu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 oraz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 stronie: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8">
        <w:r w:rsidRPr="000D38DB">
          <w:rPr>
            <w:rFonts w:asciiTheme="minorHAnsi" w:hAnsiTheme="minorHAnsi" w:cstheme="minorHAnsi"/>
            <w:sz w:val="24"/>
            <w:szCs w:val="24"/>
          </w:rPr>
          <w:t>www.opolskie.engo.org.pl.</w:t>
        </w:r>
      </w:hyperlink>
    </w:p>
    <w:p w14:paraId="701788A0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659"/>
        </w:tabs>
        <w:spacing w:before="169" w:after="240"/>
        <w:ind w:left="658" w:hanging="446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TRYB,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KRYTERIA 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WYBORU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OFERT</w:t>
      </w:r>
    </w:p>
    <w:p w14:paraId="51E1530B" w14:textId="77777777" w:rsidR="009B0A59" w:rsidRPr="000D38DB" w:rsidRDefault="009B0A59" w:rsidP="00581442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3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Rozpatrywanie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następuje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według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zasad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wyboru</w:t>
      </w:r>
      <w:r w:rsidRPr="000D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publicznych,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Rozdziale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IV Regulaminu.</w:t>
      </w:r>
    </w:p>
    <w:p w14:paraId="4C3B9CA5" w14:textId="77777777" w:rsidR="009B0A59" w:rsidRPr="000D38DB" w:rsidRDefault="009B0A59" w:rsidP="00581442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3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Wybór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dokonuje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oparciu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kryteria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w:</w:t>
      </w:r>
    </w:p>
    <w:p w14:paraId="25F54301" w14:textId="77777777" w:rsidR="009B0A59" w:rsidRPr="000D38DB" w:rsidRDefault="009B0A59" w:rsidP="00581442">
      <w:pPr>
        <w:pStyle w:val="Akapitzlist"/>
        <w:numPr>
          <w:ilvl w:val="0"/>
          <w:numId w:val="15"/>
        </w:numPr>
        <w:tabs>
          <w:tab w:val="left" w:pos="1065"/>
          <w:tab w:val="left" w:pos="1067"/>
        </w:tabs>
        <w:spacing w:before="4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Karcie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formalnej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oferty,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stanowiącej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załącznik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nr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1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ogłoszenia,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</w:p>
    <w:p w14:paraId="4D1847C4" w14:textId="77777777" w:rsidR="009B0A59" w:rsidRPr="000D38DB" w:rsidRDefault="009B0A59" w:rsidP="00581442">
      <w:pPr>
        <w:pStyle w:val="Akapitzlist"/>
        <w:numPr>
          <w:ilvl w:val="0"/>
          <w:numId w:val="15"/>
        </w:numPr>
        <w:tabs>
          <w:tab w:val="left" w:pos="1065"/>
          <w:tab w:val="left" w:pos="1067"/>
        </w:tabs>
        <w:spacing w:before="4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Karcie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merytorycznej oferty,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stanowiącej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załącznik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nr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ogłoszenia.</w:t>
      </w:r>
    </w:p>
    <w:p w14:paraId="37861234" w14:textId="77777777" w:rsidR="009B0A59" w:rsidRPr="000D38DB" w:rsidRDefault="009B0A59" w:rsidP="00581442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Zaopiniowanie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komisję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konkursową</w:t>
      </w:r>
      <w:r w:rsidRPr="000D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nastąpi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terminie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70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</w:t>
      </w:r>
      <w:r w:rsidRPr="000D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ostatniego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dnia, wskazanego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składanie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ofert.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Opiniowanie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 odbywa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kilku etapach.</w:t>
      </w:r>
    </w:p>
    <w:p w14:paraId="2D75333A" w14:textId="77777777" w:rsidR="009B0A59" w:rsidRPr="000D38DB" w:rsidRDefault="009B0A59" w:rsidP="00581442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Ostateczne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rozstrzygnięcie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nastąpi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terminie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90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ostatniego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dnia,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wskazanego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składanie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ofert.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Możliwe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dokonywanie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rozstrzygnięć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kilku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etapach.</w:t>
      </w:r>
    </w:p>
    <w:p w14:paraId="043B05DA" w14:textId="77777777" w:rsidR="009B0A59" w:rsidRPr="000D38DB" w:rsidRDefault="009B0A59" w:rsidP="00581442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Niniejszy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zostanie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rozstrzygnięty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także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przypadku,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gdy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wpłynie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jedna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oferta.</w:t>
      </w:r>
    </w:p>
    <w:p w14:paraId="675C1E23" w14:textId="77777777" w:rsidR="009B0A59" w:rsidRPr="000D38DB" w:rsidRDefault="009B0A59" w:rsidP="00581442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Wyniki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zostaną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ogłoszone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niezwłocznie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</w:t>
      </w:r>
      <w:r w:rsidRPr="000D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wyborze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ofert,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poprzez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zamieszczenie:</w:t>
      </w:r>
    </w:p>
    <w:p w14:paraId="53FD096B" w14:textId="77777777" w:rsidR="009B0A59" w:rsidRPr="000D38DB" w:rsidRDefault="009B0A59" w:rsidP="00581442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Biuletynie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Informacji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Publicznej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Urzędu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Opolskiego;</w:t>
      </w:r>
    </w:p>
    <w:p w14:paraId="2D5F2C82" w14:textId="77777777" w:rsidR="009B0A59" w:rsidRPr="000D38DB" w:rsidRDefault="009B0A59" w:rsidP="00581442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internetowej</w:t>
      </w:r>
      <w:r w:rsidRPr="000D38D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Urzędu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Opolskiego;</w:t>
      </w:r>
    </w:p>
    <w:p w14:paraId="373B3A83" w14:textId="77777777" w:rsidR="009B0A59" w:rsidRPr="000D38DB" w:rsidRDefault="009B0A59" w:rsidP="00581442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siedzibie</w:t>
      </w:r>
      <w:r w:rsidRPr="000D38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Urzędu</w:t>
      </w:r>
      <w:r w:rsidRPr="000D38D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Opolskiego, </w:t>
      </w:r>
      <w:r w:rsidRPr="000D38D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miejscu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przeznaczonym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zamieszczanie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ogłoszeń;</w:t>
      </w:r>
    </w:p>
    <w:p w14:paraId="764091C6" w14:textId="77777777" w:rsidR="009B0A59" w:rsidRPr="000D38DB" w:rsidRDefault="009B0A59" w:rsidP="00581442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dostępnej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stronie: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9">
        <w:r w:rsidRPr="000D38DB">
          <w:rPr>
            <w:rFonts w:asciiTheme="minorHAnsi" w:hAnsiTheme="minorHAnsi" w:cstheme="minorHAnsi"/>
            <w:sz w:val="24"/>
            <w:szCs w:val="24"/>
          </w:rPr>
          <w:t>www.opolskie.engo.org.pl.</w:t>
        </w:r>
      </w:hyperlink>
    </w:p>
    <w:p w14:paraId="26253F22" w14:textId="77777777" w:rsidR="009B0A59" w:rsidRPr="000D38DB" w:rsidRDefault="009B0A59" w:rsidP="00581442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Zarząd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unieważnia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konkurs,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jeżeli:</w:t>
      </w:r>
    </w:p>
    <w:p w14:paraId="7DF3CBE5" w14:textId="77777777" w:rsidR="009B0A59" w:rsidRPr="000D38DB" w:rsidRDefault="009B0A59" w:rsidP="00581442">
      <w:pPr>
        <w:pStyle w:val="Akapitzlist"/>
        <w:numPr>
          <w:ilvl w:val="0"/>
          <w:numId w:val="18"/>
        </w:numPr>
        <w:tabs>
          <w:tab w:val="left" w:pos="1009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nie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żadnej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oferty;</w:t>
      </w:r>
    </w:p>
    <w:p w14:paraId="0CE21A83" w14:textId="77777777" w:rsidR="009B0A59" w:rsidRPr="000D38DB" w:rsidRDefault="009B0A59" w:rsidP="00581442">
      <w:pPr>
        <w:pStyle w:val="Akapitzlist"/>
        <w:numPr>
          <w:ilvl w:val="0"/>
          <w:numId w:val="18"/>
        </w:numPr>
        <w:tabs>
          <w:tab w:val="left" w:pos="1009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żadna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złożonych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spełni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wymogów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zawartych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ogłoszeniu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konkursie.</w:t>
      </w:r>
    </w:p>
    <w:p w14:paraId="591FD30E" w14:textId="77777777" w:rsidR="009B0A59" w:rsidRPr="000D38DB" w:rsidRDefault="009B0A59" w:rsidP="00581442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6"/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Informacja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unieważnieniu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zostanie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podana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publicznej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wiadomości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sposób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ust.</w:t>
      </w:r>
      <w:r w:rsidRPr="000D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6.</w:t>
      </w:r>
    </w:p>
    <w:p w14:paraId="56068760" w14:textId="77777777" w:rsidR="009B0A59" w:rsidRPr="000D38DB" w:rsidRDefault="009B0A59" w:rsidP="009B0A59">
      <w:pPr>
        <w:pStyle w:val="Tekstpodstawowy"/>
        <w:spacing w:before="4"/>
        <w:ind w:left="0" w:firstLine="0"/>
        <w:rPr>
          <w:rFonts w:asciiTheme="minorHAnsi" w:hAnsiTheme="minorHAnsi" w:cstheme="minorHAnsi"/>
        </w:rPr>
      </w:pPr>
    </w:p>
    <w:p w14:paraId="5384459D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755"/>
        </w:tabs>
        <w:spacing w:after="240"/>
        <w:ind w:right="229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lastRenderedPageBreak/>
        <w:t>ZADANIA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PUBLICZNE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TEGO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SAMEGO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RODZAJU</w:t>
      </w:r>
      <w:r w:rsidRPr="000D38DB">
        <w:rPr>
          <w:rFonts w:asciiTheme="minorHAnsi" w:hAnsiTheme="minorHAnsi" w:cstheme="minorHAnsi"/>
          <w:spacing w:val="28"/>
        </w:rPr>
        <w:t xml:space="preserve"> </w:t>
      </w:r>
      <w:r w:rsidRPr="000D38DB">
        <w:rPr>
          <w:rFonts w:asciiTheme="minorHAnsi" w:hAnsiTheme="minorHAnsi" w:cstheme="minorHAnsi"/>
        </w:rPr>
        <w:t>ZREALIZOWANE</w:t>
      </w:r>
      <w:r w:rsidRPr="000D38DB">
        <w:rPr>
          <w:rFonts w:asciiTheme="minorHAnsi" w:hAnsiTheme="minorHAnsi" w:cstheme="minorHAnsi"/>
          <w:spacing w:val="27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31"/>
        </w:rPr>
        <w:t xml:space="preserve"> </w:t>
      </w:r>
      <w:r w:rsidRPr="000D38DB">
        <w:rPr>
          <w:rFonts w:asciiTheme="minorHAnsi" w:hAnsiTheme="minorHAnsi" w:cstheme="minorHAnsi"/>
        </w:rPr>
        <w:t>ROKU</w:t>
      </w:r>
      <w:r w:rsidRPr="000D38DB">
        <w:rPr>
          <w:rFonts w:asciiTheme="minorHAnsi" w:hAnsiTheme="minorHAnsi" w:cstheme="minorHAnsi"/>
          <w:spacing w:val="26"/>
        </w:rPr>
        <w:t xml:space="preserve"> </w:t>
      </w:r>
      <w:r w:rsidRPr="000D38DB">
        <w:rPr>
          <w:rFonts w:asciiTheme="minorHAnsi" w:hAnsiTheme="minorHAnsi" w:cstheme="minorHAnsi"/>
        </w:rPr>
        <w:t>OGŁOSZENIA</w:t>
      </w:r>
      <w:r w:rsidRPr="000D38DB">
        <w:rPr>
          <w:rFonts w:asciiTheme="minorHAnsi" w:hAnsiTheme="minorHAnsi" w:cstheme="minorHAnsi"/>
          <w:spacing w:val="-52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ORAZ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ROKU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POPRZEDNIM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ZWIĄZANE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Z NIMI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KOSZTY</w:t>
      </w:r>
    </w:p>
    <w:p w14:paraId="146F8CC7" w14:textId="24AECD5A" w:rsidR="009B0A59" w:rsidRPr="000D38DB" w:rsidRDefault="009B0A59" w:rsidP="00581442">
      <w:pPr>
        <w:pStyle w:val="Akapitzlist"/>
        <w:numPr>
          <w:ilvl w:val="0"/>
          <w:numId w:val="2"/>
        </w:numPr>
        <w:tabs>
          <w:tab w:val="left" w:pos="609"/>
          <w:tab w:val="left" w:pos="611"/>
          <w:tab w:val="left" w:leader="dot" w:pos="8817"/>
        </w:tabs>
        <w:ind w:right="236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27180417"/>
      <w:r w:rsidRPr="000D38DB">
        <w:rPr>
          <w:rFonts w:asciiTheme="minorHAnsi" w:hAnsiTheme="minorHAnsi" w:cstheme="minorHAnsi"/>
          <w:sz w:val="24"/>
          <w:szCs w:val="24"/>
        </w:rPr>
        <w:t>Podaje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wiadomości,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że</w:t>
      </w:r>
      <w:r w:rsidRPr="000D38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suma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dotacji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przyznanych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Zarząd</w:t>
      </w:r>
      <w:r w:rsidRPr="000D38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</w:t>
      </w:r>
      <w:r w:rsidRPr="000D38D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Podmioty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 w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 działalności na rzecz organizacji pozarządowych oraz podmiotów wymienionych w art. 3 ust. 3, w zakresie określonym w</w:t>
      </w:r>
      <w:r w:rsidR="00581442">
        <w:rPr>
          <w:rFonts w:asciiTheme="minorHAnsi" w:hAnsiTheme="minorHAnsi" w:cstheme="minorHAnsi"/>
          <w:sz w:val="24"/>
          <w:szCs w:val="24"/>
        </w:rPr>
        <w:t xml:space="preserve"> art. 4</w:t>
      </w:r>
      <w:r w:rsidR="00AE1CEC">
        <w:rPr>
          <w:rFonts w:asciiTheme="minorHAnsi" w:hAnsiTheme="minorHAnsi" w:cstheme="minorHAnsi"/>
          <w:sz w:val="24"/>
          <w:szCs w:val="24"/>
        </w:rPr>
        <w:t xml:space="preserve"> ust. 1</w:t>
      </w:r>
      <w:r w:rsidRPr="000D38DB">
        <w:rPr>
          <w:rFonts w:asciiTheme="minorHAnsi" w:hAnsiTheme="minorHAnsi" w:cstheme="minorHAnsi"/>
          <w:sz w:val="24"/>
          <w:szCs w:val="24"/>
        </w:rPr>
        <w:t xml:space="preserve"> pkt 1 – 32a ustawy na realizację przedsięwzięć w ramach Marszałkowskiego Budżetu</w:t>
      </w:r>
      <w:r w:rsidRPr="000D38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Obywatelskiego</w:t>
      </w:r>
      <w:r w:rsidRPr="000D38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678619F" w14:textId="77777777" w:rsidR="009B0A59" w:rsidRDefault="009B0A59" w:rsidP="009B0A59">
      <w:pPr>
        <w:pStyle w:val="Akapitzlist"/>
        <w:numPr>
          <w:ilvl w:val="0"/>
          <w:numId w:val="19"/>
        </w:numPr>
        <w:tabs>
          <w:tab w:val="left" w:pos="609"/>
          <w:tab w:val="left" w:pos="611"/>
          <w:tab w:val="left" w:leader="dot" w:pos="8817"/>
        </w:tabs>
        <w:ind w:right="23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 2023 – 0,00 zł;</w:t>
      </w:r>
    </w:p>
    <w:p w14:paraId="2345D480" w14:textId="2AB6D05B" w:rsidR="009B0A59" w:rsidRPr="000D38DB" w:rsidRDefault="009B0A59" w:rsidP="009B0A59">
      <w:pPr>
        <w:pStyle w:val="Akapitzlist"/>
        <w:numPr>
          <w:ilvl w:val="0"/>
          <w:numId w:val="19"/>
        </w:numPr>
        <w:tabs>
          <w:tab w:val="left" w:pos="609"/>
          <w:tab w:val="left" w:pos="611"/>
          <w:tab w:val="left" w:leader="dot" w:pos="8817"/>
        </w:tabs>
        <w:ind w:right="23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 2022</w:t>
      </w:r>
      <w:r w:rsidR="00A93C86">
        <w:rPr>
          <w:rFonts w:asciiTheme="minorHAnsi" w:hAnsiTheme="minorHAnsi" w:cstheme="minorHAnsi"/>
          <w:sz w:val="24"/>
          <w:szCs w:val="24"/>
        </w:rPr>
        <w:t xml:space="preserve"> w ramach Marszałkowskiego Budżetu Obywatelskiego </w:t>
      </w:r>
      <w:r w:rsidRPr="000D38DB">
        <w:rPr>
          <w:rFonts w:asciiTheme="minorHAnsi" w:hAnsiTheme="minorHAnsi" w:cstheme="minorHAnsi"/>
          <w:sz w:val="24"/>
          <w:szCs w:val="24"/>
        </w:rPr>
        <w:t xml:space="preserve"> –</w:t>
      </w:r>
      <w:r w:rsidR="002C5943">
        <w:rPr>
          <w:rFonts w:asciiTheme="minorHAnsi" w:hAnsiTheme="minorHAnsi" w:cstheme="minorHAnsi"/>
          <w:sz w:val="24"/>
          <w:szCs w:val="24"/>
        </w:rPr>
        <w:t>1 833 008,00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zł.</w:t>
      </w:r>
    </w:p>
    <w:p w14:paraId="48F5EDC5" w14:textId="77777777" w:rsidR="009B0A59" w:rsidRPr="000D38DB" w:rsidRDefault="009B0A59" w:rsidP="009B0A59">
      <w:pPr>
        <w:pStyle w:val="Akapitzlist"/>
        <w:numPr>
          <w:ilvl w:val="0"/>
          <w:numId w:val="2"/>
        </w:numPr>
        <w:tabs>
          <w:tab w:val="left" w:pos="641"/>
          <w:tab w:val="left" w:pos="642"/>
        </w:tabs>
        <w:spacing w:before="44"/>
        <w:ind w:right="227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Wykazy</w:t>
      </w:r>
      <w:r w:rsidRPr="000D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zrealizowanych</w:t>
      </w:r>
      <w:r w:rsidRPr="000D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tego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samego</w:t>
      </w:r>
      <w:r w:rsidRPr="000D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rodzaju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związanych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nimi</w:t>
      </w:r>
      <w:r w:rsidRPr="000D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kosztów dostępne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są</w:t>
      </w:r>
      <w:r w:rsidRPr="000D38D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stronie:</w:t>
      </w:r>
    </w:p>
    <w:p w14:paraId="1DAF6C0B" w14:textId="59580CDF" w:rsidR="009B0A59" w:rsidRDefault="009B0A59" w:rsidP="009B0A59">
      <w:pPr>
        <w:pStyle w:val="Akapitzlist"/>
        <w:numPr>
          <w:ilvl w:val="1"/>
          <w:numId w:val="2"/>
        </w:numPr>
        <w:tabs>
          <w:tab w:val="left" w:pos="641"/>
          <w:tab w:val="left" w:pos="642"/>
        </w:tabs>
        <w:ind w:right="227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 roku 2023 – brak;</w:t>
      </w:r>
    </w:p>
    <w:p w14:paraId="21F2B8C1" w14:textId="48376274" w:rsidR="002C5943" w:rsidRPr="000D38DB" w:rsidRDefault="002C5943" w:rsidP="009B0A59">
      <w:pPr>
        <w:pStyle w:val="Akapitzlist"/>
        <w:numPr>
          <w:ilvl w:val="1"/>
          <w:numId w:val="2"/>
        </w:numPr>
        <w:tabs>
          <w:tab w:val="left" w:pos="641"/>
          <w:tab w:val="left" w:pos="642"/>
        </w:tabs>
        <w:ind w:right="2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roku 2022</w:t>
      </w:r>
      <w:r w:rsidR="00A93C86">
        <w:rPr>
          <w:rFonts w:asciiTheme="minorHAnsi" w:hAnsiTheme="minorHAnsi" w:cstheme="minorHAnsi"/>
          <w:sz w:val="24"/>
          <w:szCs w:val="24"/>
        </w:rPr>
        <w:t xml:space="preserve"> w ramach Marszałkowskiego Budżetu Obywatelskiego 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AB49E91" w14:textId="7E5A229F" w:rsidR="009B0A59" w:rsidRPr="00902B11" w:rsidRDefault="00FD0AA8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75271E" w:rsidRPr="00902B11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https://bip.opolskie.pl/2022/05/otwarty-konkurs-ofert-na-realizacje-zadan-publicznych-w-zakresie-kultury-sztuki-ochrony-dobr-kultury-i-dziedzictwa-narodowego-w-ramach-marszalkowskiego-budzetu-obywatelskiego-wojewodztwa-op/</w:t>
        </w:r>
      </w:hyperlink>
    </w:p>
    <w:p w14:paraId="785118FC" w14:textId="0505109F" w:rsidR="0075271E" w:rsidRPr="00902B11" w:rsidRDefault="0075271E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E5B572A" w14:textId="33D105F3" w:rsidR="0075271E" w:rsidRPr="00902B11" w:rsidRDefault="00FD0AA8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75271E" w:rsidRPr="00902B11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https://bip.opolskie.pl/2022/05/otwarty-konkurs-ofert-na-realizacje-zadan-publicznych-w-zakresie-wspierania-i-upowszechniania-kultury-fizycznej-pn-wydarzenia-sportowe-i-rekreacyjne-kluczem-na-aktywne-spoleczenstwo/</w:t>
        </w:r>
      </w:hyperlink>
    </w:p>
    <w:p w14:paraId="5DC54FC0" w14:textId="3A16F698" w:rsidR="0075271E" w:rsidRPr="00902B11" w:rsidRDefault="0075271E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DFEE62F" w14:textId="3FA4AC10" w:rsidR="0075271E" w:rsidRPr="00902B11" w:rsidRDefault="00FD0AA8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75271E" w:rsidRPr="00902B11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https://bip.opolskie.pl/2022/05/otwarty-konkurs-ofert-na-realizacje-zadania-publicznego-w-zakresie-porzadku-i-bezpieczenstwa-publicznego-pn-osp-nasze-wyszkolenie-waszym-bezpieczenstwem-w-ramach-marszalk/</w:t>
        </w:r>
      </w:hyperlink>
    </w:p>
    <w:p w14:paraId="2C5054F4" w14:textId="4E20A4EA" w:rsidR="0075271E" w:rsidRPr="00902B11" w:rsidRDefault="0075271E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5638391" w14:textId="524A6362" w:rsidR="0075271E" w:rsidRPr="00902B11" w:rsidRDefault="00FD0AA8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75271E" w:rsidRPr="00902B11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https://bip.opolskie.pl/2022/05/otwarty-konkurs-ofert-na-realizacje-zadania-publicznego-w-zakresie-porzadku-i-bezpieczenstwa-publicznego-pn-lokalni-aktywni-wspolne-spedzanie-czasu-bezpieczenstwo/</w:t>
        </w:r>
      </w:hyperlink>
    </w:p>
    <w:p w14:paraId="1D483702" w14:textId="0351A956" w:rsidR="0075271E" w:rsidRPr="00902B11" w:rsidRDefault="0075271E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ED9E982" w14:textId="4FC87B4F" w:rsidR="0075271E" w:rsidRPr="00902B11" w:rsidRDefault="00FD0AA8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75271E" w:rsidRPr="00902B11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https://bip.opolskie.pl/2022/05/otwarty-konkurs-ofert-na-realizacje-zadania-publicznego-w-zakresie-porzadku-i-bezpieczenstwa-publicznego-pn-organizacja-wojewodzkiego-spotkania-mdp-zawodow-biegowych-publikacja-dziejow-je/</w:t>
        </w:r>
      </w:hyperlink>
    </w:p>
    <w:p w14:paraId="6E96B913" w14:textId="42C1B643" w:rsidR="0075271E" w:rsidRPr="00902B11" w:rsidRDefault="0075271E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C7A0ADF" w14:textId="60C24479" w:rsidR="0075271E" w:rsidRPr="00902B11" w:rsidRDefault="00FD0AA8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75271E" w:rsidRPr="00902B11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https://bip.opolskie.pl/2022/05/otwarty-konkurs-ofert-na-realizacje-zadania-publicznego-w-zakresie-porzadku-i-bezpieczenstwa-publicznego-pn-od-mlodzika-do-naczelnika-rozwoj-bezpieczenstwa-w-powiecie-oleskim/</w:t>
        </w:r>
      </w:hyperlink>
    </w:p>
    <w:p w14:paraId="4B8412BD" w14:textId="1E1C5432" w:rsidR="0075271E" w:rsidRPr="00902B11" w:rsidRDefault="0075271E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FD6B6B0" w14:textId="7FC2EF84" w:rsidR="0075271E" w:rsidRPr="00902B11" w:rsidRDefault="00FD0AA8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75271E" w:rsidRPr="00902B11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https://bip.opolskie.pl/2022/05/otwarty-konkurs-ofert-na-realizacje-zadania-publicznego-w-zakresie-porzadku-i-bezpieczenstwa-publicznego-pn-aktywni-przekraczaja-granice-ii-edycja-w-ramach-marsz/</w:t>
        </w:r>
      </w:hyperlink>
    </w:p>
    <w:p w14:paraId="33963686" w14:textId="762476FD" w:rsidR="0075271E" w:rsidRPr="00902B11" w:rsidRDefault="0075271E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FF5BEE5" w14:textId="64FABC1A" w:rsidR="0075271E" w:rsidRPr="00902B11" w:rsidRDefault="00FD0AA8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75271E" w:rsidRPr="00902B11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https://bip.opolskie.pl/2022/05/ii-otwarty-konkurs-ofert-na-realizacje-zadan-publicznych-w-zakresie-kultury-sztuki-ochrony-dobr-kultury-i-dziedzictwa-narodowego-w-ramach-marszalkowskiego-budzetu-obywatelskiego-wojewodztwa/</w:t>
        </w:r>
      </w:hyperlink>
    </w:p>
    <w:p w14:paraId="1DBBAE91" w14:textId="544C41B2" w:rsidR="0075271E" w:rsidRPr="00902B11" w:rsidRDefault="0075271E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7F5F426" w14:textId="2BA940ED" w:rsidR="0075271E" w:rsidRPr="00902B11" w:rsidRDefault="00FD0AA8" w:rsidP="002C5943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75271E" w:rsidRPr="00902B11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https://bip.opolskie.pl/2022/06/otwarty-konkurs-ofert-na-realizacje-zadan-publicznych-w-zakresie-kultury-sztuki-ochrony-dobr-kultury-i-dziedzictwa-narodowego-pn-tam-gdzie-ladnie-brzmi-orkiestra-czyli-muzyczna-mlodz/</w:t>
        </w:r>
      </w:hyperlink>
    </w:p>
    <w:bookmarkEnd w:id="5"/>
    <w:p w14:paraId="316EDC45" w14:textId="77777777" w:rsidR="0075271E" w:rsidRPr="000D38DB" w:rsidRDefault="0075271E" w:rsidP="009B0A59">
      <w:pPr>
        <w:pStyle w:val="Akapitzlist"/>
        <w:tabs>
          <w:tab w:val="left" w:pos="641"/>
          <w:tab w:val="left" w:pos="642"/>
        </w:tabs>
        <w:ind w:left="1008" w:right="227" w:firstLine="0"/>
        <w:rPr>
          <w:rFonts w:asciiTheme="minorHAnsi" w:hAnsiTheme="minorHAnsi" w:cstheme="minorHAnsi"/>
          <w:sz w:val="24"/>
          <w:szCs w:val="24"/>
        </w:rPr>
      </w:pPr>
    </w:p>
    <w:p w14:paraId="7E34242C" w14:textId="77777777" w:rsidR="009B0A59" w:rsidRPr="000D38DB" w:rsidRDefault="009B0A59" w:rsidP="009B0A59">
      <w:pPr>
        <w:pStyle w:val="Nagwek1"/>
        <w:numPr>
          <w:ilvl w:val="0"/>
          <w:numId w:val="10"/>
        </w:numPr>
      </w:pPr>
      <w:r w:rsidRPr="000D38DB">
        <w:t>HARMONOGRAM</w:t>
      </w:r>
      <w:r w:rsidRPr="000D38DB">
        <w:rPr>
          <w:spacing w:val="-5"/>
        </w:rPr>
        <w:t xml:space="preserve"> </w:t>
      </w:r>
      <w:r w:rsidRPr="000D38DB">
        <w:t>REALIZACJI</w:t>
      </w:r>
      <w:r w:rsidRPr="000D38DB">
        <w:rPr>
          <w:spacing w:val="-6"/>
        </w:rPr>
        <w:t xml:space="preserve"> </w:t>
      </w:r>
      <w:r w:rsidRPr="000D38DB">
        <w:t>KONKURSU</w:t>
      </w:r>
    </w:p>
    <w:p w14:paraId="315CA3CC" w14:textId="77777777" w:rsidR="009B0A59" w:rsidRPr="000D38DB" w:rsidRDefault="009B0A59" w:rsidP="009B0A59">
      <w:pPr>
        <w:pStyle w:val="Tekstpodstawowy"/>
        <w:spacing w:before="45"/>
        <w:ind w:left="213" w:firstLine="0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Procedura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niniejszego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będzie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przeprowadzana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oparciu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następujące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terminy:</w:t>
      </w:r>
    </w:p>
    <w:p w14:paraId="4A048DAB" w14:textId="77777777" w:rsidR="009B0A59" w:rsidRPr="000D38DB" w:rsidRDefault="009B0A59" w:rsidP="009B0A59">
      <w:pPr>
        <w:pStyle w:val="Tekstpodstawowy"/>
        <w:spacing w:before="4" w:after="1"/>
        <w:ind w:left="0" w:firstLine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8"/>
        <w:gridCol w:w="3462"/>
      </w:tblGrid>
      <w:tr w:rsidR="009B0A59" w:rsidRPr="000D38DB" w14:paraId="713248C2" w14:textId="77777777" w:rsidTr="007E74FB">
        <w:trPr>
          <w:trHeight w:val="337"/>
          <w:jc w:val="center"/>
        </w:trPr>
        <w:tc>
          <w:tcPr>
            <w:tcW w:w="6368" w:type="dxa"/>
          </w:tcPr>
          <w:p w14:paraId="2BBBBAAE" w14:textId="77777777" w:rsidR="009B0A59" w:rsidRPr="000D38DB" w:rsidRDefault="009B0A59" w:rsidP="007E74F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ETAP</w:t>
            </w:r>
            <w:r w:rsidRPr="000D38D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KONKURSU</w:t>
            </w:r>
          </w:p>
        </w:tc>
        <w:tc>
          <w:tcPr>
            <w:tcW w:w="3462" w:type="dxa"/>
          </w:tcPr>
          <w:p w14:paraId="5BF56BB8" w14:textId="77777777" w:rsidR="009B0A59" w:rsidRPr="000D38DB" w:rsidRDefault="009B0A59" w:rsidP="007E74F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0D38D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KOŃCOWY</w:t>
            </w:r>
          </w:p>
        </w:tc>
      </w:tr>
      <w:tr w:rsidR="009B0A59" w:rsidRPr="000D38DB" w14:paraId="6BE915FB" w14:textId="77777777" w:rsidTr="007E74FB">
        <w:trPr>
          <w:trHeight w:val="335"/>
          <w:jc w:val="center"/>
        </w:trPr>
        <w:tc>
          <w:tcPr>
            <w:tcW w:w="6368" w:type="dxa"/>
          </w:tcPr>
          <w:p w14:paraId="311E2F4A" w14:textId="77777777" w:rsidR="009B0A59" w:rsidRPr="000D38DB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Składanie</w:t>
            </w:r>
            <w:proofErr w:type="spellEnd"/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ofert</w:t>
            </w:r>
            <w:proofErr w:type="spellEnd"/>
          </w:p>
        </w:tc>
        <w:tc>
          <w:tcPr>
            <w:tcW w:w="3462" w:type="dxa"/>
          </w:tcPr>
          <w:p w14:paraId="6E090A9D" w14:textId="7A9CD534" w:rsidR="009B0A59" w:rsidRPr="000F2683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F268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0F2683" w:rsidRPr="000F26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5271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.03.2023 r.</w:t>
            </w:r>
          </w:p>
        </w:tc>
      </w:tr>
      <w:tr w:rsidR="009B0A59" w:rsidRPr="000D38DB" w14:paraId="002CE156" w14:textId="77777777" w:rsidTr="007E74FB">
        <w:trPr>
          <w:trHeight w:val="338"/>
          <w:jc w:val="center"/>
        </w:trPr>
        <w:tc>
          <w:tcPr>
            <w:tcW w:w="6368" w:type="dxa"/>
          </w:tcPr>
          <w:p w14:paraId="67FD1C37" w14:textId="77777777" w:rsidR="009B0A59" w:rsidRPr="000D38DB" w:rsidRDefault="009B0A59" w:rsidP="007E74FB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Przeprowadzenie</w:t>
            </w:r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oceny</w:t>
            </w:r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formalnej</w:t>
            </w:r>
            <w:r w:rsidRPr="000D38DB">
              <w:rPr>
                <w:rFonts w:asciiTheme="minorHAnsi" w:hAnsiTheme="minorHAnsi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</w:t>
            </w:r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merytorycznej</w:t>
            </w:r>
            <w:r w:rsidRPr="000D38DB">
              <w:rPr>
                <w:rFonts w:asciiTheme="minorHAnsi" w:hAnsiTheme="minorHAnsi" w:cstheme="minorHAnsi"/>
                <w:spacing w:val="-4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ofert</w:t>
            </w:r>
          </w:p>
        </w:tc>
        <w:tc>
          <w:tcPr>
            <w:tcW w:w="3462" w:type="dxa"/>
          </w:tcPr>
          <w:p w14:paraId="743068AE" w14:textId="5A38905F" w:rsidR="009B0A59" w:rsidRPr="000F2683" w:rsidRDefault="009B0A59" w:rsidP="007E74FB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F268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0F2683" w:rsidRPr="000F2683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0F2683" w:rsidRPr="000F268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.2023 r.*</w:t>
            </w:r>
          </w:p>
        </w:tc>
      </w:tr>
      <w:tr w:rsidR="009B0A59" w:rsidRPr="000D38DB" w14:paraId="13EFF6DC" w14:textId="77777777" w:rsidTr="007E74FB">
        <w:trPr>
          <w:trHeight w:val="337"/>
          <w:jc w:val="center"/>
        </w:trPr>
        <w:tc>
          <w:tcPr>
            <w:tcW w:w="6368" w:type="dxa"/>
          </w:tcPr>
          <w:p w14:paraId="54CD591D" w14:textId="77777777" w:rsidR="009B0A59" w:rsidRPr="000D38DB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Rozstrzygnięcie</w:t>
            </w:r>
            <w:proofErr w:type="spellEnd"/>
            <w:r w:rsidRPr="000D38D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konkursu</w:t>
            </w:r>
            <w:proofErr w:type="spellEnd"/>
          </w:p>
        </w:tc>
        <w:tc>
          <w:tcPr>
            <w:tcW w:w="3462" w:type="dxa"/>
          </w:tcPr>
          <w:p w14:paraId="64E08234" w14:textId="77777777" w:rsidR="009B0A59" w:rsidRPr="000F2683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F268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19.05.2023 r.*</w:t>
            </w:r>
          </w:p>
        </w:tc>
      </w:tr>
    </w:tbl>
    <w:p w14:paraId="77DE13F6" w14:textId="77777777" w:rsidR="009B0A59" w:rsidRPr="000D38DB" w:rsidRDefault="009B0A59" w:rsidP="009B0A59">
      <w:pPr>
        <w:pStyle w:val="Nagwek1"/>
        <w:spacing w:before="167" w:after="240"/>
        <w:ind w:left="213"/>
        <w:jc w:val="both"/>
        <w:rPr>
          <w:rFonts w:asciiTheme="minorHAnsi" w:hAnsiTheme="minorHAnsi" w:cstheme="minorHAnsi"/>
          <w:b w:val="0"/>
        </w:rPr>
      </w:pPr>
      <w:r w:rsidRPr="000D38DB">
        <w:rPr>
          <w:rFonts w:asciiTheme="minorHAnsi" w:hAnsiTheme="minorHAnsi" w:cstheme="minorHAnsi"/>
          <w:b w:val="0"/>
        </w:rPr>
        <w:t>*Terminy mogą ulec zmianie, jednak z zachowaniem terminów określonych w pkt. VII ust. 3 i ust. 4 niniejszego ogłoszenia.</w:t>
      </w:r>
    </w:p>
    <w:p w14:paraId="1DB0AD7E" w14:textId="77777777" w:rsidR="009B0A59" w:rsidRPr="000D38DB" w:rsidRDefault="009B0A59" w:rsidP="009B0A59">
      <w:pPr>
        <w:pStyle w:val="Nagwek1"/>
        <w:spacing w:before="167" w:after="240"/>
        <w:ind w:left="213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X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.</w:t>
      </w:r>
      <w:r w:rsidRPr="000D38DB">
        <w:rPr>
          <w:rFonts w:asciiTheme="minorHAnsi" w:hAnsiTheme="minorHAnsi" w:cstheme="minorHAnsi"/>
          <w:spacing w:val="51"/>
        </w:rPr>
        <w:t xml:space="preserve"> </w:t>
      </w:r>
      <w:r w:rsidRPr="000D38DB">
        <w:rPr>
          <w:rFonts w:asciiTheme="minorHAnsi" w:hAnsiTheme="minorHAnsi" w:cstheme="minorHAnsi"/>
        </w:rPr>
        <w:t>POSTANOWIENIA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KOŃCOWE</w:t>
      </w:r>
    </w:p>
    <w:p w14:paraId="1DFC8E9F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spacing w:before="43"/>
        <w:ind w:right="227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rezygnacji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odmowy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podpisania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także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wystąpienia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przyczyn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uniemożliwiających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podpisanie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dotację,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Zarząd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zarezerwowane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środki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przeznaczyć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nowego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 lub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 pożytku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publicznego.</w:t>
      </w:r>
    </w:p>
    <w:p w14:paraId="7CF8270D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spacing w:before="1"/>
        <w:ind w:left="641" w:right="23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Szczegółowe i ostateczne warunki realizacji, finansowania i rozliczenia zadania reguluje umowa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 dotacje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zawierana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pomiędzy Województwem Opolskim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Podmiotem.</w:t>
      </w:r>
    </w:p>
    <w:p w14:paraId="56FF0DE4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spacing w:before="2"/>
        <w:ind w:right="232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 rozliczeniu finansowania lub dofinansowania zadania nie będą uwzględniane dokumenty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finansowe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wystawione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przed datą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zawarcia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umowy.</w:t>
      </w:r>
    </w:p>
    <w:p w14:paraId="11C4BA86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ind w:right="2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Podstawą roszczeń finansowych w stosunku do Województwa Opolskiego może być wyłącznie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zawarta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umowa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dotację.</w:t>
      </w:r>
    </w:p>
    <w:p w14:paraId="4334603A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  <w:tab w:val="left" w:leader="dot" w:pos="9564"/>
        </w:tabs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Szczegółowe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dotyczące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udzielane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są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Biurze Dialogu </w:t>
      </w:r>
      <w:r w:rsidRPr="000D38DB">
        <w:rPr>
          <w:rFonts w:asciiTheme="minorHAnsi" w:hAnsiTheme="minorHAnsi" w:cstheme="minorHAnsi"/>
          <w:sz w:val="24"/>
          <w:szCs w:val="24"/>
        </w:rPr>
        <w:br/>
        <w:t>i Partnerstwa Obywatelskiego Urzędu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Opolskiego,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br/>
      </w:r>
      <w:r w:rsidRPr="000D38DB">
        <w:rPr>
          <w:rFonts w:asciiTheme="minorHAnsi" w:hAnsiTheme="minorHAnsi" w:cstheme="minorHAnsi"/>
          <w:sz w:val="24"/>
          <w:szCs w:val="24"/>
        </w:rPr>
        <w:t>ul. Piastowska 17 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Opolu przez Monikę Jodko – Głównego Specjalistę,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adres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e-mail: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m.jodko@opolskie.pl,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tel.: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77 44 67 842.</w:t>
      </w:r>
    </w:p>
    <w:p w14:paraId="4B5C57BA" w14:textId="77777777" w:rsidR="009B0A59" w:rsidRPr="000D38DB" w:rsidRDefault="009B0A59" w:rsidP="009B0A59">
      <w:pPr>
        <w:rPr>
          <w:sz w:val="24"/>
          <w:szCs w:val="24"/>
        </w:rPr>
      </w:pPr>
    </w:p>
    <w:p w14:paraId="6C1501F2" w14:textId="77777777" w:rsidR="000A493B" w:rsidRPr="009B0A59" w:rsidRDefault="000A493B" w:rsidP="009B0A59"/>
    <w:sectPr w:rsidR="000A493B" w:rsidRPr="009B0A59">
      <w:footerReference w:type="default" r:id="rId19"/>
      <w:pgSz w:w="11910" w:h="16840"/>
      <w:pgMar w:top="1060" w:right="900" w:bottom="1160" w:left="780" w:header="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0718" w14:textId="77777777" w:rsidR="00236E90" w:rsidRDefault="00AD2F83">
      <w:r>
        <w:separator/>
      </w:r>
    </w:p>
  </w:endnote>
  <w:endnote w:type="continuationSeparator" w:id="0">
    <w:p w14:paraId="65ADF520" w14:textId="77777777" w:rsidR="00236E90" w:rsidRDefault="00AD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B92" w14:textId="1CF4C59C" w:rsidR="008F58DC" w:rsidRDefault="005D7FAC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8EEE17" wp14:editId="19DBB67E">
              <wp:simplePos x="0" y="0"/>
              <wp:positionH relativeFrom="page">
                <wp:posOffset>6740525</wp:posOffset>
              </wp:positionH>
              <wp:positionV relativeFrom="page">
                <wp:posOffset>9938385</wp:posOffset>
              </wp:positionV>
              <wp:extent cx="14033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0A5CD" w14:textId="77777777" w:rsidR="008F58DC" w:rsidRDefault="005D7FAC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EEE1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0.75pt;margin-top:782.55pt;width:1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" filled="f" stroked="f">
              <v:textbox inset="0,0,0,0">
                <w:txbxContent>
                  <w:p w14:paraId="0E50A5CD" w14:textId="77777777" w:rsidR="008F58DC" w:rsidRDefault="005D7FAC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871E" w14:textId="77777777" w:rsidR="00236E90" w:rsidRDefault="00AD2F83">
      <w:r>
        <w:separator/>
      </w:r>
    </w:p>
  </w:footnote>
  <w:footnote w:type="continuationSeparator" w:id="0">
    <w:p w14:paraId="4B5C1A46" w14:textId="77777777" w:rsidR="00236E90" w:rsidRDefault="00AD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4004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4E91177"/>
    <w:multiLevelType w:val="hybridMultilevel"/>
    <w:tmpl w:val="9A16C6B0"/>
    <w:lvl w:ilvl="0" w:tplc="833ADB0A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74E3284">
      <w:start w:val="1"/>
      <w:numFmt w:val="decimal"/>
      <w:lvlText w:val="%2)"/>
      <w:lvlJc w:val="left"/>
      <w:pPr>
        <w:ind w:left="1066" w:hanging="36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336CFD60">
      <w:start w:val="1"/>
      <w:numFmt w:val="bullet"/>
      <w:lvlText w:val=""/>
      <w:lvlJc w:val="left"/>
      <w:pPr>
        <w:ind w:left="2078" w:hanging="368"/>
      </w:pPr>
      <w:rPr>
        <w:rFonts w:ascii="Symbol" w:hAnsi="Symbol" w:hint="default"/>
        <w:lang w:val="pl-PL" w:eastAsia="en-US" w:bidi="ar-SA"/>
      </w:rPr>
    </w:lvl>
    <w:lvl w:ilvl="3" w:tplc="E6389B8E">
      <w:numFmt w:val="bullet"/>
      <w:lvlText w:val="•"/>
      <w:lvlJc w:val="left"/>
      <w:pPr>
        <w:ind w:left="3096" w:hanging="368"/>
      </w:pPr>
      <w:rPr>
        <w:rFonts w:hint="default"/>
        <w:lang w:val="pl-PL" w:eastAsia="en-US" w:bidi="ar-SA"/>
      </w:rPr>
    </w:lvl>
    <w:lvl w:ilvl="4" w:tplc="3CC4B014">
      <w:numFmt w:val="bullet"/>
      <w:lvlText w:val="•"/>
      <w:lvlJc w:val="left"/>
      <w:pPr>
        <w:ind w:left="4115" w:hanging="368"/>
      </w:pPr>
      <w:rPr>
        <w:rFonts w:hint="default"/>
        <w:lang w:val="pl-PL" w:eastAsia="en-US" w:bidi="ar-SA"/>
      </w:rPr>
    </w:lvl>
    <w:lvl w:ilvl="5" w:tplc="6F2A03B0">
      <w:numFmt w:val="bullet"/>
      <w:lvlText w:val="•"/>
      <w:lvlJc w:val="left"/>
      <w:pPr>
        <w:ind w:left="5133" w:hanging="368"/>
      </w:pPr>
      <w:rPr>
        <w:rFonts w:hint="default"/>
        <w:lang w:val="pl-PL" w:eastAsia="en-US" w:bidi="ar-SA"/>
      </w:rPr>
    </w:lvl>
    <w:lvl w:ilvl="6" w:tplc="EA208C96">
      <w:numFmt w:val="bullet"/>
      <w:lvlText w:val="•"/>
      <w:lvlJc w:val="left"/>
      <w:pPr>
        <w:ind w:left="6152" w:hanging="368"/>
      </w:pPr>
      <w:rPr>
        <w:rFonts w:hint="default"/>
        <w:lang w:val="pl-PL" w:eastAsia="en-US" w:bidi="ar-SA"/>
      </w:rPr>
    </w:lvl>
    <w:lvl w:ilvl="7" w:tplc="C458DA58">
      <w:numFmt w:val="bullet"/>
      <w:lvlText w:val="•"/>
      <w:lvlJc w:val="left"/>
      <w:pPr>
        <w:ind w:left="7170" w:hanging="368"/>
      </w:pPr>
      <w:rPr>
        <w:rFonts w:hint="default"/>
        <w:lang w:val="pl-PL" w:eastAsia="en-US" w:bidi="ar-SA"/>
      </w:rPr>
    </w:lvl>
    <w:lvl w:ilvl="8" w:tplc="0868FC8C">
      <w:numFmt w:val="bullet"/>
      <w:lvlText w:val="•"/>
      <w:lvlJc w:val="left"/>
      <w:pPr>
        <w:ind w:left="8189" w:hanging="368"/>
      </w:pPr>
      <w:rPr>
        <w:rFonts w:hint="default"/>
        <w:lang w:val="pl-PL" w:eastAsia="en-US" w:bidi="ar-SA"/>
      </w:rPr>
    </w:lvl>
  </w:abstractNum>
  <w:abstractNum w:abstractNumId="2" w15:restartNumberingAfterBreak="0">
    <w:nsid w:val="09DF5359"/>
    <w:multiLevelType w:val="hybridMultilevel"/>
    <w:tmpl w:val="D6A637EE"/>
    <w:lvl w:ilvl="0" w:tplc="1BC017B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E850EA02">
      <w:start w:val="1"/>
      <w:numFmt w:val="decimal"/>
      <w:lvlText w:val="%2."/>
      <w:lvlJc w:val="left"/>
      <w:pPr>
        <w:ind w:left="1361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E68"/>
    <w:multiLevelType w:val="hybridMultilevel"/>
    <w:tmpl w:val="1C289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C900CB"/>
    <w:multiLevelType w:val="hybridMultilevel"/>
    <w:tmpl w:val="24FE82A0"/>
    <w:lvl w:ilvl="0" w:tplc="AB8A4ED8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314CAD2">
      <w:numFmt w:val="bullet"/>
      <w:lvlText w:val="•"/>
      <w:lvlJc w:val="left"/>
      <w:pPr>
        <w:ind w:left="1598" w:hanging="428"/>
      </w:pPr>
      <w:rPr>
        <w:rFonts w:hint="default"/>
        <w:lang w:val="pl-PL" w:eastAsia="en-US" w:bidi="ar-SA"/>
      </w:rPr>
    </w:lvl>
    <w:lvl w:ilvl="2" w:tplc="55F86C9E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3" w:tplc="796244DE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60807032">
      <w:numFmt w:val="bullet"/>
      <w:lvlText w:val="•"/>
      <w:lvlJc w:val="left"/>
      <w:pPr>
        <w:ind w:left="4474" w:hanging="428"/>
      </w:pPr>
      <w:rPr>
        <w:rFonts w:hint="default"/>
        <w:lang w:val="pl-PL" w:eastAsia="en-US" w:bidi="ar-SA"/>
      </w:rPr>
    </w:lvl>
    <w:lvl w:ilvl="5" w:tplc="C3B2F626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C9FA28C2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E2E8A136">
      <w:numFmt w:val="bullet"/>
      <w:lvlText w:val="•"/>
      <w:lvlJc w:val="left"/>
      <w:pPr>
        <w:ind w:left="7350" w:hanging="428"/>
      </w:pPr>
      <w:rPr>
        <w:rFonts w:hint="default"/>
        <w:lang w:val="pl-PL" w:eastAsia="en-US" w:bidi="ar-SA"/>
      </w:rPr>
    </w:lvl>
    <w:lvl w:ilvl="8" w:tplc="FB6AA5AA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6A037B3"/>
    <w:multiLevelType w:val="hybridMultilevel"/>
    <w:tmpl w:val="3A96EF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5303F8"/>
    <w:multiLevelType w:val="hybridMultilevel"/>
    <w:tmpl w:val="C34CEF26"/>
    <w:lvl w:ilvl="0" w:tplc="34F87C7C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BE444A8">
      <w:start w:val="1"/>
      <w:numFmt w:val="decimal"/>
      <w:lvlText w:val="%2)"/>
      <w:lvlJc w:val="left"/>
      <w:pPr>
        <w:ind w:left="1008" w:hanging="36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4FCE165E">
      <w:numFmt w:val="bullet"/>
      <w:lvlText w:val="•"/>
      <w:lvlJc w:val="left"/>
      <w:pPr>
        <w:ind w:left="2025" w:hanging="368"/>
      </w:pPr>
      <w:rPr>
        <w:rFonts w:hint="default"/>
        <w:lang w:val="pl-PL" w:eastAsia="en-US" w:bidi="ar-SA"/>
      </w:rPr>
    </w:lvl>
    <w:lvl w:ilvl="3" w:tplc="8BB8B146">
      <w:numFmt w:val="bullet"/>
      <w:lvlText w:val="•"/>
      <w:lvlJc w:val="left"/>
      <w:pPr>
        <w:ind w:left="3050" w:hanging="368"/>
      </w:pPr>
      <w:rPr>
        <w:rFonts w:hint="default"/>
        <w:lang w:val="pl-PL" w:eastAsia="en-US" w:bidi="ar-SA"/>
      </w:rPr>
    </w:lvl>
    <w:lvl w:ilvl="4" w:tplc="75B8B21A">
      <w:numFmt w:val="bullet"/>
      <w:lvlText w:val="•"/>
      <w:lvlJc w:val="left"/>
      <w:pPr>
        <w:ind w:left="4075" w:hanging="368"/>
      </w:pPr>
      <w:rPr>
        <w:rFonts w:hint="default"/>
        <w:lang w:val="pl-PL" w:eastAsia="en-US" w:bidi="ar-SA"/>
      </w:rPr>
    </w:lvl>
    <w:lvl w:ilvl="5" w:tplc="22C2CC7E">
      <w:numFmt w:val="bullet"/>
      <w:lvlText w:val="•"/>
      <w:lvlJc w:val="left"/>
      <w:pPr>
        <w:ind w:left="5100" w:hanging="368"/>
      </w:pPr>
      <w:rPr>
        <w:rFonts w:hint="default"/>
        <w:lang w:val="pl-PL" w:eastAsia="en-US" w:bidi="ar-SA"/>
      </w:rPr>
    </w:lvl>
    <w:lvl w:ilvl="6" w:tplc="A2B69B9E">
      <w:numFmt w:val="bullet"/>
      <w:lvlText w:val="•"/>
      <w:lvlJc w:val="left"/>
      <w:pPr>
        <w:ind w:left="6125" w:hanging="368"/>
      </w:pPr>
      <w:rPr>
        <w:rFonts w:hint="default"/>
        <w:lang w:val="pl-PL" w:eastAsia="en-US" w:bidi="ar-SA"/>
      </w:rPr>
    </w:lvl>
    <w:lvl w:ilvl="7" w:tplc="6A9672A0">
      <w:numFmt w:val="bullet"/>
      <w:lvlText w:val="•"/>
      <w:lvlJc w:val="left"/>
      <w:pPr>
        <w:ind w:left="7150" w:hanging="368"/>
      </w:pPr>
      <w:rPr>
        <w:rFonts w:hint="default"/>
        <w:lang w:val="pl-PL" w:eastAsia="en-US" w:bidi="ar-SA"/>
      </w:rPr>
    </w:lvl>
    <w:lvl w:ilvl="8" w:tplc="03DEA34C">
      <w:numFmt w:val="bullet"/>
      <w:lvlText w:val="•"/>
      <w:lvlJc w:val="left"/>
      <w:pPr>
        <w:ind w:left="8176" w:hanging="368"/>
      </w:pPr>
      <w:rPr>
        <w:rFonts w:hint="default"/>
        <w:lang w:val="pl-PL" w:eastAsia="en-US" w:bidi="ar-SA"/>
      </w:rPr>
    </w:lvl>
  </w:abstractNum>
  <w:abstractNum w:abstractNumId="7" w15:restartNumberingAfterBreak="0">
    <w:nsid w:val="1D754189"/>
    <w:multiLevelType w:val="hybridMultilevel"/>
    <w:tmpl w:val="CFFC9E88"/>
    <w:lvl w:ilvl="0" w:tplc="73A86CF8">
      <w:start w:val="1"/>
      <w:numFmt w:val="decimal"/>
      <w:lvlText w:val="%1."/>
      <w:lvlJc w:val="left"/>
      <w:pPr>
        <w:ind w:left="638" w:hanging="397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CA259C4">
      <w:numFmt w:val="bullet"/>
      <w:lvlText w:val="•"/>
      <w:lvlJc w:val="left"/>
      <w:pPr>
        <w:ind w:left="1598" w:hanging="397"/>
      </w:pPr>
      <w:rPr>
        <w:rFonts w:hint="default"/>
        <w:lang w:val="pl-PL" w:eastAsia="en-US" w:bidi="ar-SA"/>
      </w:rPr>
    </w:lvl>
    <w:lvl w:ilvl="2" w:tplc="48F2F1AE">
      <w:numFmt w:val="bullet"/>
      <w:lvlText w:val="•"/>
      <w:lvlJc w:val="left"/>
      <w:pPr>
        <w:ind w:left="2557" w:hanging="397"/>
      </w:pPr>
      <w:rPr>
        <w:rFonts w:hint="default"/>
        <w:lang w:val="pl-PL" w:eastAsia="en-US" w:bidi="ar-SA"/>
      </w:rPr>
    </w:lvl>
    <w:lvl w:ilvl="3" w:tplc="65445502">
      <w:numFmt w:val="bullet"/>
      <w:lvlText w:val="•"/>
      <w:lvlJc w:val="left"/>
      <w:pPr>
        <w:ind w:left="3515" w:hanging="397"/>
      </w:pPr>
      <w:rPr>
        <w:rFonts w:hint="default"/>
        <w:lang w:val="pl-PL" w:eastAsia="en-US" w:bidi="ar-SA"/>
      </w:rPr>
    </w:lvl>
    <w:lvl w:ilvl="4" w:tplc="883036EA">
      <w:numFmt w:val="bullet"/>
      <w:lvlText w:val="•"/>
      <w:lvlJc w:val="left"/>
      <w:pPr>
        <w:ind w:left="4474" w:hanging="397"/>
      </w:pPr>
      <w:rPr>
        <w:rFonts w:hint="default"/>
        <w:lang w:val="pl-PL" w:eastAsia="en-US" w:bidi="ar-SA"/>
      </w:rPr>
    </w:lvl>
    <w:lvl w:ilvl="5" w:tplc="3BCED3E8">
      <w:numFmt w:val="bullet"/>
      <w:lvlText w:val="•"/>
      <w:lvlJc w:val="left"/>
      <w:pPr>
        <w:ind w:left="5433" w:hanging="397"/>
      </w:pPr>
      <w:rPr>
        <w:rFonts w:hint="default"/>
        <w:lang w:val="pl-PL" w:eastAsia="en-US" w:bidi="ar-SA"/>
      </w:rPr>
    </w:lvl>
    <w:lvl w:ilvl="6" w:tplc="2CEA77BA">
      <w:numFmt w:val="bullet"/>
      <w:lvlText w:val="•"/>
      <w:lvlJc w:val="left"/>
      <w:pPr>
        <w:ind w:left="6391" w:hanging="397"/>
      </w:pPr>
      <w:rPr>
        <w:rFonts w:hint="default"/>
        <w:lang w:val="pl-PL" w:eastAsia="en-US" w:bidi="ar-SA"/>
      </w:rPr>
    </w:lvl>
    <w:lvl w:ilvl="7" w:tplc="B2B2DF8E">
      <w:numFmt w:val="bullet"/>
      <w:lvlText w:val="•"/>
      <w:lvlJc w:val="left"/>
      <w:pPr>
        <w:ind w:left="7350" w:hanging="397"/>
      </w:pPr>
      <w:rPr>
        <w:rFonts w:hint="default"/>
        <w:lang w:val="pl-PL" w:eastAsia="en-US" w:bidi="ar-SA"/>
      </w:rPr>
    </w:lvl>
    <w:lvl w:ilvl="8" w:tplc="F886D946">
      <w:numFmt w:val="bullet"/>
      <w:lvlText w:val="•"/>
      <w:lvlJc w:val="left"/>
      <w:pPr>
        <w:ind w:left="8309" w:hanging="397"/>
      </w:pPr>
      <w:rPr>
        <w:rFonts w:hint="default"/>
        <w:lang w:val="pl-PL" w:eastAsia="en-US" w:bidi="ar-SA"/>
      </w:rPr>
    </w:lvl>
  </w:abstractNum>
  <w:abstractNum w:abstractNumId="8" w15:restartNumberingAfterBreak="0">
    <w:nsid w:val="1FAB20F0"/>
    <w:multiLevelType w:val="hybridMultilevel"/>
    <w:tmpl w:val="B7585552"/>
    <w:lvl w:ilvl="0" w:tplc="901A9AC2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2FE5604">
      <w:start w:val="1"/>
      <w:numFmt w:val="decimal"/>
      <w:lvlText w:val="%2)"/>
      <w:lvlJc w:val="left"/>
      <w:pPr>
        <w:ind w:left="1066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BD09B76">
      <w:numFmt w:val="bullet"/>
      <w:lvlText w:val="•"/>
      <w:lvlJc w:val="left"/>
      <w:pPr>
        <w:ind w:left="2078" w:hanging="425"/>
      </w:pPr>
      <w:rPr>
        <w:rFonts w:hint="default"/>
        <w:lang w:val="pl-PL" w:eastAsia="en-US" w:bidi="ar-SA"/>
      </w:rPr>
    </w:lvl>
    <w:lvl w:ilvl="3" w:tplc="7BD62526">
      <w:numFmt w:val="bullet"/>
      <w:lvlText w:val="•"/>
      <w:lvlJc w:val="left"/>
      <w:pPr>
        <w:ind w:left="3096" w:hanging="425"/>
      </w:pPr>
      <w:rPr>
        <w:rFonts w:hint="default"/>
        <w:lang w:val="pl-PL" w:eastAsia="en-US" w:bidi="ar-SA"/>
      </w:rPr>
    </w:lvl>
    <w:lvl w:ilvl="4" w:tplc="76D8B304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5" w:tplc="2EB40D5A">
      <w:numFmt w:val="bullet"/>
      <w:lvlText w:val="•"/>
      <w:lvlJc w:val="left"/>
      <w:pPr>
        <w:ind w:left="5133" w:hanging="425"/>
      </w:pPr>
      <w:rPr>
        <w:rFonts w:hint="default"/>
        <w:lang w:val="pl-PL" w:eastAsia="en-US" w:bidi="ar-SA"/>
      </w:rPr>
    </w:lvl>
    <w:lvl w:ilvl="6" w:tplc="707A6FF8">
      <w:numFmt w:val="bullet"/>
      <w:lvlText w:val="•"/>
      <w:lvlJc w:val="left"/>
      <w:pPr>
        <w:ind w:left="6152" w:hanging="425"/>
      </w:pPr>
      <w:rPr>
        <w:rFonts w:hint="default"/>
        <w:lang w:val="pl-PL" w:eastAsia="en-US" w:bidi="ar-SA"/>
      </w:rPr>
    </w:lvl>
    <w:lvl w:ilvl="7" w:tplc="EE0A907C">
      <w:numFmt w:val="bullet"/>
      <w:lvlText w:val="•"/>
      <w:lvlJc w:val="left"/>
      <w:pPr>
        <w:ind w:left="7170" w:hanging="425"/>
      </w:pPr>
      <w:rPr>
        <w:rFonts w:hint="default"/>
        <w:lang w:val="pl-PL" w:eastAsia="en-US" w:bidi="ar-SA"/>
      </w:rPr>
    </w:lvl>
    <w:lvl w:ilvl="8" w:tplc="868629A2">
      <w:numFmt w:val="bullet"/>
      <w:lvlText w:val="•"/>
      <w:lvlJc w:val="left"/>
      <w:pPr>
        <w:ind w:left="8189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29B259DB"/>
    <w:multiLevelType w:val="hybridMultilevel"/>
    <w:tmpl w:val="BAD6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102E0"/>
    <w:multiLevelType w:val="hybridMultilevel"/>
    <w:tmpl w:val="28E2C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1F1D"/>
    <w:multiLevelType w:val="hybridMultilevel"/>
    <w:tmpl w:val="81DA0858"/>
    <w:lvl w:ilvl="0" w:tplc="86A4E956">
      <w:start w:val="1"/>
      <w:numFmt w:val="decimal"/>
      <w:lvlText w:val="%1."/>
      <w:lvlJc w:val="left"/>
      <w:pPr>
        <w:ind w:left="638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7C040B0">
      <w:numFmt w:val="bullet"/>
      <w:lvlText w:val="•"/>
      <w:lvlJc w:val="left"/>
      <w:pPr>
        <w:ind w:left="1598" w:hanging="428"/>
      </w:pPr>
      <w:rPr>
        <w:rFonts w:hint="default"/>
        <w:lang w:val="pl-PL" w:eastAsia="en-US" w:bidi="ar-SA"/>
      </w:rPr>
    </w:lvl>
    <w:lvl w:ilvl="2" w:tplc="1B5283A6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3" w:tplc="1AB04232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F7AE830E">
      <w:numFmt w:val="bullet"/>
      <w:lvlText w:val="•"/>
      <w:lvlJc w:val="left"/>
      <w:pPr>
        <w:ind w:left="4474" w:hanging="428"/>
      </w:pPr>
      <w:rPr>
        <w:rFonts w:hint="default"/>
        <w:lang w:val="pl-PL" w:eastAsia="en-US" w:bidi="ar-SA"/>
      </w:rPr>
    </w:lvl>
    <w:lvl w:ilvl="5" w:tplc="42EA6406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CF5442DE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A5ECBF70">
      <w:numFmt w:val="bullet"/>
      <w:lvlText w:val="•"/>
      <w:lvlJc w:val="left"/>
      <w:pPr>
        <w:ind w:left="7350" w:hanging="428"/>
      </w:pPr>
      <w:rPr>
        <w:rFonts w:hint="default"/>
        <w:lang w:val="pl-PL" w:eastAsia="en-US" w:bidi="ar-SA"/>
      </w:rPr>
    </w:lvl>
    <w:lvl w:ilvl="8" w:tplc="DED412F8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4DDD6DBC"/>
    <w:multiLevelType w:val="hybridMultilevel"/>
    <w:tmpl w:val="8D66E530"/>
    <w:lvl w:ilvl="0" w:tplc="97F40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14B8A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C6FEB"/>
    <w:multiLevelType w:val="hybridMultilevel"/>
    <w:tmpl w:val="9B8AAA4E"/>
    <w:lvl w:ilvl="0" w:tplc="1BCA7A4C">
      <w:start w:val="1"/>
      <w:numFmt w:val="decimal"/>
      <w:lvlText w:val="%1."/>
      <w:lvlJc w:val="left"/>
      <w:pPr>
        <w:ind w:left="638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29ED086">
      <w:numFmt w:val="bullet"/>
      <w:lvlText w:val="•"/>
      <w:lvlJc w:val="left"/>
      <w:pPr>
        <w:ind w:left="1598" w:hanging="428"/>
      </w:pPr>
      <w:rPr>
        <w:rFonts w:hint="default"/>
        <w:lang w:val="pl-PL" w:eastAsia="en-US" w:bidi="ar-SA"/>
      </w:rPr>
    </w:lvl>
    <w:lvl w:ilvl="2" w:tplc="1F08CDCC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3" w:tplc="9BEE9A5E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A4189B92">
      <w:numFmt w:val="bullet"/>
      <w:lvlText w:val="•"/>
      <w:lvlJc w:val="left"/>
      <w:pPr>
        <w:ind w:left="4474" w:hanging="428"/>
      </w:pPr>
      <w:rPr>
        <w:rFonts w:hint="default"/>
        <w:lang w:val="pl-PL" w:eastAsia="en-US" w:bidi="ar-SA"/>
      </w:rPr>
    </w:lvl>
    <w:lvl w:ilvl="5" w:tplc="D07C9BA2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087AAA62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14E4C93C">
      <w:numFmt w:val="bullet"/>
      <w:lvlText w:val="•"/>
      <w:lvlJc w:val="left"/>
      <w:pPr>
        <w:ind w:left="7350" w:hanging="428"/>
      </w:pPr>
      <w:rPr>
        <w:rFonts w:hint="default"/>
        <w:lang w:val="pl-PL" w:eastAsia="en-US" w:bidi="ar-SA"/>
      </w:rPr>
    </w:lvl>
    <w:lvl w:ilvl="8" w:tplc="B8484EF0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5D0C581D"/>
    <w:multiLevelType w:val="hybridMultilevel"/>
    <w:tmpl w:val="17F42C6A"/>
    <w:lvl w:ilvl="0" w:tplc="64BE4460">
      <w:start w:val="1"/>
      <w:numFmt w:val="decimal"/>
      <w:lvlText w:val="%1."/>
      <w:lvlJc w:val="left"/>
      <w:pPr>
        <w:ind w:left="641" w:hanging="397"/>
      </w:pPr>
      <w:rPr>
        <w:rFonts w:hint="default"/>
        <w:w w:val="100"/>
        <w:lang w:val="pl-PL" w:eastAsia="en-US" w:bidi="ar-SA"/>
      </w:rPr>
    </w:lvl>
    <w:lvl w:ilvl="1" w:tplc="989E606A">
      <w:start w:val="1"/>
      <w:numFmt w:val="decimal"/>
      <w:lvlText w:val="%2)"/>
      <w:lvlJc w:val="left"/>
      <w:pPr>
        <w:ind w:left="1008" w:hanging="36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4D10DE6C">
      <w:numFmt w:val="bullet"/>
      <w:lvlText w:val="•"/>
      <w:lvlJc w:val="left"/>
      <w:pPr>
        <w:ind w:left="2025" w:hanging="368"/>
      </w:pPr>
      <w:rPr>
        <w:rFonts w:hint="default"/>
        <w:lang w:val="pl-PL" w:eastAsia="en-US" w:bidi="ar-SA"/>
      </w:rPr>
    </w:lvl>
    <w:lvl w:ilvl="3" w:tplc="9752D3A0">
      <w:numFmt w:val="bullet"/>
      <w:lvlText w:val="•"/>
      <w:lvlJc w:val="left"/>
      <w:pPr>
        <w:ind w:left="3050" w:hanging="368"/>
      </w:pPr>
      <w:rPr>
        <w:rFonts w:hint="default"/>
        <w:lang w:val="pl-PL" w:eastAsia="en-US" w:bidi="ar-SA"/>
      </w:rPr>
    </w:lvl>
    <w:lvl w:ilvl="4" w:tplc="2E8E6300">
      <w:numFmt w:val="bullet"/>
      <w:lvlText w:val="•"/>
      <w:lvlJc w:val="left"/>
      <w:pPr>
        <w:ind w:left="4075" w:hanging="368"/>
      </w:pPr>
      <w:rPr>
        <w:rFonts w:hint="default"/>
        <w:lang w:val="pl-PL" w:eastAsia="en-US" w:bidi="ar-SA"/>
      </w:rPr>
    </w:lvl>
    <w:lvl w:ilvl="5" w:tplc="534CDD8C">
      <w:numFmt w:val="bullet"/>
      <w:lvlText w:val="•"/>
      <w:lvlJc w:val="left"/>
      <w:pPr>
        <w:ind w:left="5100" w:hanging="368"/>
      </w:pPr>
      <w:rPr>
        <w:rFonts w:hint="default"/>
        <w:lang w:val="pl-PL" w:eastAsia="en-US" w:bidi="ar-SA"/>
      </w:rPr>
    </w:lvl>
    <w:lvl w:ilvl="6" w:tplc="E90ACB24">
      <w:numFmt w:val="bullet"/>
      <w:lvlText w:val="•"/>
      <w:lvlJc w:val="left"/>
      <w:pPr>
        <w:ind w:left="6125" w:hanging="368"/>
      </w:pPr>
      <w:rPr>
        <w:rFonts w:hint="default"/>
        <w:lang w:val="pl-PL" w:eastAsia="en-US" w:bidi="ar-SA"/>
      </w:rPr>
    </w:lvl>
    <w:lvl w:ilvl="7" w:tplc="CDE41E2C">
      <w:numFmt w:val="bullet"/>
      <w:lvlText w:val="•"/>
      <w:lvlJc w:val="left"/>
      <w:pPr>
        <w:ind w:left="7150" w:hanging="368"/>
      </w:pPr>
      <w:rPr>
        <w:rFonts w:hint="default"/>
        <w:lang w:val="pl-PL" w:eastAsia="en-US" w:bidi="ar-SA"/>
      </w:rPr>
    </w:lvl>
    <w:lvl w:ilvl="8" w:tplc="CFC8B1FA">
      <w:numFmt w:val="bullet"/>
      <w:lvlText w:val="•"/>
      <w:lvlJc w:val="left"/>
      <w:pPr>
        <w:ind w:left="8176" w:hanging="368"/>
      </w:pPr>
      <w:rPr>
        <w:rFonts w:hint="default"/>
        <w:lang w:val="pl-PL" w:eastAsia="en-US" w:bidi="ar-SA"/>
      </w:rPr>
    </w:lvl>
  </w:abstractNum>
  <w:abstractNum w:abstractNumId="15" w15:restartNumberingAfterBreak="0">
    <w:nsid w:val="64415D5F"/>
    <w:multiLevelType w:val="hybridMultilevel"/>
    <w:tmpl w:val="962E035C"/>
    <w:lvl w:ilvl="0" w:tplc="04150017">
      <w:start w:val="1"/>
      <w:numFmt w:val="lowerLetter"/>
      <w:lvlText w:val="%1)"/>
      <w:lvlJc w:val="left"/>
      <w:pPr>
        <w:ind w:left="991" w:hanging="360"/>
      </w:p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6" w15:restartNumberingAfterBreak="0">
    <w:nsid w:val="685845DC"/>
    <w:multiLevelType w:val="hybridMultilevel"/>
    <w:tmpl w:val="822099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C141ED"/>
    <w:multiLevelType w:val="hybridMultilevel"/>
    <w:tmpl w:val="A498E5CE"/>
    <w:lvl w:ilvl="0" w:tplc="0415000F">
      <w:start w:val="1"/>
      <w:numFmt w:val="decimal"/>
      <w:lvlText w:val="%1."/>
      <w:lvlJc w:val="left"/>
      <w:pPr>
        <w:ind w:left="573" w:hanging="360"/>
      </w:p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8" w15:restartNumberingAfterBreak="0">
    <w:nsid w:val="7EFA09C3"/>
    <w:multiLevelType w:val="hybridMultilevel"/>
    <w:tmpl w:val="64544BE0"/>
    <w:lvl w:ilvl="0" w:tplc="29004B0E">
      <w:start w:val="1"/>
      <w:numFmt w:val="upperRoman"/>
      <w:lvlText w:val="%1."/>
      <w:lvlJc w:val="left"/>
      <w:pPr>
        <w:ind w:left="397" w:hanging="1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E3663C18">
      <w:start w:val="1"/>
      <w:numFmt w:val="decimal"/>
      <w:lvlText w:val="%2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EFDC849C">
      <w:start w:val="1"/>
      <w:numFmt w:val="decimal"/>
      <w:lvlText w:val="%3)"/>
      <w:lvlJc w:val="left"/>
      <w:pPr>
        <w:ind w:left="1066" w:hanging="4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E6585326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4" w:tplc="3BA0BB90">
      <w:numFmt w:val="bullet"/>
      <w:lvlText w:val="•"/>
      <w:lvlJc w:val="left"/>
      <w:pPr>
        <w:ind w:left="2369" w:hanging="425"/>
      </w:pPr>
      <w:rPr>
        <w:rFonts w:hint="default"/>
        <w:lang w:val="pl-PL" w:eastAsia="en-US" w:bidi="ar-SA"/>
      </w:rPr>
    </w:lvl>
    <w:lvl w:ilvl="5" w:tplc="232485EA">
      <w:numFmt w:val="bullet"/>
      <w:lvlText w:val="•"/>
      <w:lvlJc w:val="left"/>
      <w:pPr>
        <w:ind w:left="3678" w:hanging="425"/>
      </w:pPr>
      <w:rPr>
        <w:rFonts w:hint="default"/>
        <w:lang w:val="pl-PL" w:eastAsia="en-US" w:bidi="ar-SA"/>
      </w:rPr>
    </w:lvl>
    <w:lvl w:ilvl="6" w:tplc="FC2CB5D2">
      <w:numFmt w:val="bullet"/>
      <w:lvlText w:val="•"/>
      <w:lvlJc w:val="left"/>
      <w:pPr>
        <w:ind w:left="4988" w:hanging="425"/>
      </w:pPr>
      <w:rPr>
        <w:rFonts w:hint="default"/>
        <w:lang w:val="pl-PL" w:eastAsia="en-US" w:bidi="ar-SA"/>
      </w:rPr>
    </w:lvl>
    <w:lvl w:ilvl="7" w:tplc="E28CBEDE">
      <w:numFmt w:val="bullet"/>
      <w:lvlText w:val="•"/>
      <w:lvlJc w:val="left"/>
      <w:pPr>
        <w:ind w:left="6297" w:hanging="425"/>
      </w:pPr>
      <w:rPr>
        <w:rFonts w:hint="default"/>
        <w:lang w:val="pl-PL" w:eastAsia="en-US" w:bidi="ar-SA"/>
      </w:rPr>
    </w:lvl>
    <w:lvl w:ilvl="8" w:tplc="C0C49CCA">
      <w:numFmt w:val="bullet"/>
      <w:lvlText w:val="•"/>
      <w:lvlJc w:val="left"/>
      <w:pPr>
        <w:ind w:left="7607" w:hanging="425"/>
      </w:pPr>
      <w:rPr>
        <w:rFonts w:hint="default"/>
        <w:lang w:val="pl-PL" w:eastAsia="en-US" w:bidi="ar-SA"/>
      </w:rPr>
    </w:lvl>
  </w:abstractNum>
  <w:num w:numId="1" w16cid:durableId="226913618">
    <w:abstractNumId w:val="13"/>
  </w:num>
  <w:num w:numId="2" w16cid:durableId="868183367">
    <w:abstractNumId w:val="14"/>
  </w:num>
  <w:num w:numId="3" w16cid:durableId="311297189">
    <w:abstractNumId w:val="8"/>
  </w:num>
  <w:num w:numId="4" w16cid:durableId="1835099129">
    <w:abstractNumId w:val="11"/>
  </w:num>
  <w:num w:numId="5" w16cid:durableId="52893730">
    <w:abstractNumId w:val="6"/>
  </w:num>
  <w:num w:numId="6" w16cid:durableId="358433543">
    <w:abstractNumId w:val="4"/>
  </w:num>
  <w:num w:numId="7" w16cid:durableId="631252901">
    <w:abstractNumId w:val="1"/>
  </w:num>
  <w:num w:numId="8" w16cid:durableId="538398120">
    <w:abstractNumId w:val="7"/>
  </w:num>
  <w:num w:numId="9" w16cid:durableId="1917741167">
    <w:abstractNumId w:val="18"/>
  </w:num>
  <w:num w:numId="10" w16cid:durableId="1613517617">
    <w:abstractNumId w:val="12"/>
  </w:num>
  <w:num w:numId="11" w16cid:durableId="108092707">
    <w:abstractNumId w:val="0"/>
  </w:num>
  <w:num w:numId="12" w16cid:durableId="1307125105">
    <w:abstractNumId w:val="2"/>
  </w:num>
  <w:num w:numId="13" w16cid:durableId="2018269059">
    <w:abstractNumId w:val="17"/>
  </w:num>
  <w:num w:numId="14" w16cid:durableId="368771209">
    <w:abstractNumId w:val="10"/>
  </w:num>
  <w:num w:numId="15" w16cid:durableId="379979811">
    <w:abstractNumId w:val="15"/>
  </w:num>
  <w:num w:numId="16" w16cid:durableId="1740861428">
    <w:abstractNumId w:val="9"/>
  </w:num>
  <w:num w:numId="17" w16cid:durableId="46878248">
    <w:abstractNumId w:val="5"/>
  </w:num>
  <w:num w:numId="18" w16cid:durableId="1580093515">
    <w:abstractNumId w:val="3"/>
  </w:num>
  <w:num w:numId="19" w16cid:durableId="121555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CB"/>
    <w:rsid w:val="000A493B"/>
    <w:rsid w:val="000D38DB"/>
    <w:rsid w:val="000F2683"/>
    <w:rsid w:val="00230FAC"/>
    <w:rsid w:val="00236E90"/>
    <w:rsid w:val="002B3281"/>
    <w:rsid w:val="002C5943"/>
    <w:rsid w:val="003A63B9"/>
    <w:rsid w:val="00581442"/>
    <w:rsid w:val="005D7FAC"/>
    <w:rsid w:val="00661C80"/>
    <w:rsid w:val="0075271E"/>
    <w:rsid w:val="00820AC9"/>
    <w:rsid w:val="00902B11"/>
    <w:rsid w:val="009B0A59"/>
    <w:rsid w:val="00A93C86"/>
    <w:rsid w:val="00AD2F83"/>
    <w:rsid w:val="00AE1CEC"/>
    <w:rsid w:val="00D4685E"/>
    <w:rsid w:val="00DF627D"/>
    <w:rsid w:val="00EE3886"/>
    <w:rsid w:val="00F764CB"/>
    <w:rsid w:val="00FD069E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042BD"/>
  <w15:chartTrackingRefBased/>
  <w15:docId w15:val="{2CA0616B-64A0-4AF6-83AF-D4EF142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D7F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5D7FAC"/>
    <w:pPr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D7FAC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7F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D7FAC"/>
    <w:pPr>
      <w:ind w:left="641" w:hanging="42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FAC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5D7FAC"/>
    <w:pPr>
      <w:ind w:left="641" w:hanging="428"/>
    </w:pPr>
  </w:style>
  <w:style w:type="paragraph" w:customStyle="1" w:styleId="TableParagraph">
    <w:name w:val="Table Paragraph"/>
    <w:basedOn w:val="Normalny"/>
    <w:uiPriority w:val="1"/>
    <w:qFormat/>
    <w:rsid w:val="005D7FAC"/>
    <w:pPr>
      <w:spacing w:line="292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AC"/>
    <w:rPr>
      <w:rFonts w:ascii="Segoe UI" w:eastAsia="Calibr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661C80"/>
    <w:pPr>
      <w:widowControl/>
      <w:suppressAutoHyphens/>
      <w:autoSpaceDE/>
      <w:autoSpaceDN/>
      <w:jc w:val="center"/>
    </w:pPr>
    <w:rPr>
      <w:rFonts w:eastAsia="Times New Roman" w:cs="Times New Roman"/>
      <w:b/>
      <w:sz w:val="28"/>
      <w:szCs w:val="20"/>
      <w:lang w:eastAsia="pl-PL"/>
    </w:rPr>
  </w:style>
  <w:style w:type="character" w:styleId="Pogrubienie">
    <w:name w:val="Strong"/>
    <w:qFormat/>
    <w:rsid w:val="00661C80"/>
    <w:rPr>
      <w:rFonts w:cs="Times New Roman"/>
      <w:b/>
      <w:bCs/>
    </w:rPr>
  </w:style>
  <w:style w:type="paragraph" w:styleId="Bezodstpw">
    <w:name w:val="No Spacing"/>
    <w:uiPriority w:val="1"/>
    <w:qFormat/>
    <w:rsid w:val="00661C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A5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A59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0A59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527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7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5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/" TargetMode="External"/><Relationship Id="rId13" Type="http://schemas.openxmlformats.org/officeDocument/2006/relationships/hyperlink" Target="https://bip.opolskie.pl/2022/05/otwarty-konkurs-ofert-na-realizacje-zadania-publicznego-w-zakresie-porzadku-i-bezpieczenstwa-publicznego-pn-lokalni-aktywni-wspolne-spedzanie-czasu-bezpieczenstwo/" TargetMode="External"/><Relationship Id="rId18" Type="http://schemas.openxmlformats.org/officeDocument/2006/relationships/hyperlink" Target="https://bip.opolskie.pl/2022/06/otwarty-konkurs-ofert-na-realizacje-zadan-publicznych-w-zakresie-kultury-sztuki-ochrony-dobr-kultury-i-dziedzictwa-narodowego-pn-tam-gdzie-ladnie-brzmi-orkiestra-czyli-muzyczna-mlod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polskie.engo.org.pl/" TargetMode="External"/><Relationship Id="rId12" Type="http://schemas.openxmlformats.org/officeDocument/2006/relationships/hyperlink" Target="https://bip.opolskie.pl/2022/05/otwarty-konkurs-ofert-na-realizacje-zadania-publicznego-w-zakresie-porzadku-i-bezpieczenstwa-publicznego-pn-osp-nasze-wyszkolenie-waszym-bezpieczenstwem-w-ramach-marszalk/" TargetMode="External"/><Relationship Id="rId17" Type="http://schemas.openxmlformats.org/officeDocument/2006/relationships/hyperlink" Target="https://bip.opolskie.pl/2022/05/ii-otwarty-konkurs-ofert-na-realizacje-zadan-publicznych-w-zakresie-kultury-sztuki-ochrony-dobr-kultury-i-dziedzictwa-narodowego-w-ramach-marszalkowskiego-budzetu-obywatelskiego-wojewodztw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p.opolskie.pl/2022/05/otwarty-konkurs-ofert-na-realizacje-zadania-publicznego-w-zakresie-porzadku-i-bezpieczenstwa-publicznego-pn-aktywni-przekraczaja-granice-ii-edycja-w-ramach-mars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opolskie.pl/2022/05/otwarty-konkurs-ofert-na-realizacje-zadan-publicznych-w-zakresie-wspierania-i-upowszechniania-kultury-fizycznej-pn-wydarzenia-sportowe-i-rekreacyjne-kluczem-na-aktywne-spoleczenstw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p.opolskie.pl/2022/05/otwarty-konkurs-ofert-na-realizacje-zadania-publicznego-w-zakresie-porzadku-i-bezpieczenstwa-publicznego-pn-od-mlodzika-do-naczelnika-rozwoj-bezpieczenstwa-w-powiecie-oleskim/" TargetMode="External"/><Relationship Id="rId10" Type="http://schemas.openxmlformats.org/officeDocument/2006/relationships/hyperlink" Target="https://bip.opolskie.pl/2022/05/otwarty-konkurs-ofert-na-realizacje-zadan-publicznych-w-zakresie-kultury-sztuki-ochrony-dobr-kultury-i-dziedzictwa-narodowego-w-ramach-marszalkowskiego-budzetu-obywatelskiego-wojewodztwa-op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olskie.engo.org.pl/" TargetMode="External"/><Relationship Id="rId14" Type="http://schemas.openxmlformats.org/officeDocument/2006/relationships/hyperlink" Target="https://bip.opolskie.pl/2022/05/otwarty-konkurs-ofert-na-realizacje-zadania-publicznego-w-zakresie-porzadku-i-bezpieczenstwa-publicznego-pn-organizacja-wojewodzkiego-spotkania-mdp-zawodow-biegowych-publikacja-dziejow-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2573</Words>
  <Characters>15442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Jodko</dc:creator>
  <cp:keywords/>
  <dc:description/>
  <cp:lastModifiedBy>Monika Jodko</cp:lastModifiedBy>
  <cp:revision>15</cp:revision>
  <cp:lastPrinted>2023-02-14T12:54:00Z</cp:lastPrinted>
  <dcterms:created xsi:type="dcterms:W3CDTF">2023-02-03T11:50:00Z</dcterms:created>
  <dcterms:modified xsi:type="dcterms:W3CDTF">2023-02-21T13:24:00Z</dcterms:modified>
</cp:coreProperties>
</file>