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84" w:rsidRPr="00407984" w:rsidRDefault="00407984" w:rsidP="00407984">
      <w:pPr>
        <w:pStyle w:val="Tytu"/>
        <w:tabs>
          <w:tab w:val="center" w:pos="11976"/>
          <w:tab w:val="right" w:pos="16512"/>
        </w:tabs>
        <w:ind w:firstLine="6379"/>
        <w:jc w:val="right"/>
        <w:rPr>
          <w:rFonts w:ascii="Calibri" w:hAnsi="Calibri" w:cs="Arial"/>
          <w:b w:val="0"/>
          <w:sz w:val="20"/>
          <w:szCs w:val="22"/>
        </w:rPr>
      </w:pPr>
      <w:r>
        <w:rPr>
          <w:rFonts w:ascii="Calibri" w:hAnsi="Calibri" w:cs="Arial"/>
          <w:b w:val="0"/>
          <w:sz w:val="20"/>
          <w:szCs w:val="22"/>
        </w:rPr>
        <w:t>Załącznik do Uchwały nr</w:t>
      </w:r>
      <w:r w:rsidRPr="007E78DC">
        <w:rPr>
          <w:rFonts w:ascii="Calibri" w:hAnsi="Calibri" w:cs="Arial"/>
          <w:b w:val="0"/>
          <w:sz w:val="20"/>
          <w:szCs w:val="22"/>
        </w:rPr>
        <w:t xml:space="preserve"> </w:t>
      </w:r>
      <w:r w:rsidR="000C4481">
        <w:rPr>
          <w:rFonts w:ascii="Calibri" w:hAnsi="Calibri" w:cs="Arial"/>
          <w:b w:val="0"/>
          <w:sz w:val="20"/>
          <w:szCs w:val="22"/>
        </w:rPr>
        <w:t>8461</w:t>
      </w:r>
      <w:r>
        <w:rPr>
          <w:rFonts w:ascii="Calibri" w:hAnsi="Calibri" w:cs="Arial"/>
          <w:b w:val="0"/>
          <w:sz w:val="20"/>
          <w:szCs w:val="22"/>
        </w:rPr>
        <w:t>/2022</w:t>
      </w:r>
    </w:p>
    <w:p w:rsidR="00407984" w:rsidRPr="007E78DC" w:rsidRDefault="00407984" w:rsidP="00407984">
      <w:pPr>
        <w:pStyle w:val="Tytu"/>
        <w:tabs>
          <w:tab w:val="center" w:pos="11976"/>
          <w:tab w:val="right" w:pos="16512"/>
        </w:tabs>
        <w:ind w:firstLine="6379"/>
        <w:jc w:val="right"/>
        <w:rPr>
          <w:rFonts w:ascii="Calibri" w:hAnsi="Calibri" w:cs="Arial"/>
          <w:b w:val="0"/>
          <w:sz w:val="20"/>
          <w:szCs w:val="22"/>
        </w:rPr>
      </w:pPr>
      <w:r w:rsidRPr="007E78DC">
        <w:rPr>
          <w:rFonts w:ascii="Calibri" w:hAnsi="Calibri" w:cs="Arial"/>
          <w:b w:val="0"/>
          <w:sz w:val="20"/>
          <w:szCs w:val="22"/>
        </w:rPr>
        <w:t>Zarządu Województwa Opolskiego</w:t>
      </w:r>
    </w:p>
    <w:p w:rsidR="00407984" w:rsidRPr="00947C5F" w:rsidRDefault="00407984" w:rsidP="00407984">
      <w:pPr>
        <w:pStyle w:val="Tytu"/>
        <w:tabs>
          <w:tab w:val="center" w:pos="11976"/>
          <w:tab w:val="right" w:pos="16512"/>
        </w:tabs>
        <w:ind w:firstLine="6379"/>
        <w:jc w:val="right"/>
        <w:rPr>
          <w:rFonts w:ascii="Calibri" w:hAnsi="Calibri" w:cs="Arial"/>
          <w:b w:val="0"/>
          <w:sz w:val="20"/>
          <w:szCs w:val="22"/>
        </w:rPr>
      </w:pPr>
      <w:r w:rsidRPr="007E78DC">
        <w:rPr>
          <w:rFonts w:ascii="Calibri" w:hAnsi="Calibri" w:cs="Arial"/>
          <w:b w:val="0"/>
          <w:sz w:val="20"/>
          <w:szCs w:val="22"/>
        </w:rPr>
        <w:t>z dnia</w:t>
      </w:r>
      <w:r>
        <w:rPr>
          <w:rFonts w:ascii="Calibri" w:hAnsi="Calibri" w:cs="Arial"/>
          <w:b w:val="0"/>
          <w:sz w:val="20"/>
          <w:szCs w:val="22"/>
        </w:rPr>
        <w:t xml:space="preserve">  </w:t>
      </w:r>
      <w:r w:rsidR="000C4481">
        <w:rPr>
          <w:rFonts w:ascii="Calibri" w:hAnsi="Calibri" w:cs="Arial"/>
          <w:b w:val="0"/>
          <w:sz w:val="20"/>
          <w:szCs w:val="22"/>
        </w:rPr>
        <w:t>12.12.2022</w:t>
      </w:r>
      <w:r>
        <w:rPr>
          <w:rFonts w:ascii="Calibri" w:hAnsi="Calibri" w:cs="Arial"/>
          <w:b w:val="0"/>
          <w:sz w:val="20"/>
          <w:szCs w:val="22"/>
        </w:rPr>
        <w:t xml:space="preserve"> </w:t>
      </w:r>
      <w:r w:rsidRPr="007E78DC">
        <w:rPr>
          <w:rFonts w:ascii="Calibri" w:hAnsi="Calibri" w:cs="Arial"/>
          <w:b w:val="0"/>
          <w:sz w:val="20"/>
          <w:szCs w:val="22"/>
        </w:rPr>
        <w:t xml:space="preserve"> r.</w:t>
      </w:r>
    </w:p>
    <w:p w:rsidR="00407984" w:rsidRPr="007E78DC" w:rsidRDefault="00407984" w:rsidP="00407984">
      <w:pPr>
        <w:pStyle w:val="Nagwek2"/>
        <w:tabs>
          <w:tab w:val="center" w:pos="4896"/>
          <w:tab w:val="right" w:pos="9432"/>
        </w:tabs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407984" w:rsidRPr="007E78DC" w:rsidRDefault="00407984" w:rsidP="00407984">
      <w:pPr>
        <w:pStyle w:val="Nagwek2"/>
        <w:tabs>
          <w:tab w:val="center" w:pos="4896"/>
          <w:tab w:val="right" w:pos="9432"/>
        </w:tabs>
        <w:spacing w:after="113"/>
        <w:rPr>
          <w:rFonts w:ascii="Calibri" w:hAnsi="Calibri" w:cs="Calibri"/>
          <w:b w:val="0"/>
          <w:color w:val="000000"/>
          <w:sz w:val="22"/>
          <w:szCs w:val="22"/>
        </w:rPr>
      </w:pPr>
      <w:r w:rsidRPr="007E78DC">
        <w:rPr>
          <w:rFonts w:ascii="Calibri" w:hAnsi="Calibri" w:cs="Calibri"/>
          <w:color w:val="000000"/>
          <w:sz w:val="22"/>
          <w:szCs w:val="22"/>
        </w:rPr>
        <w:t>Zarząd Województwa Opolskiego</w:t>
      </w:r>
    </w:p>
    <w:p w:rsidR="00407984" w:rsidRPr="007E78DC" w:rsidRDefault="00407984" w:rsidP="00407984">
      <w:pPr>
        <w:pStyle w:val="Nagwek2"/>
        <w:tabs>
          <w:tab w:val="center" w:pos="4896"/>
          <w:tab w:val="right" w:pos="9432"/>
        </w:tabs>
        <w:rPr>
          <w:rFonts w:ascii="Calibri" w:hAnsi="Calibri" w:cs="Calibri"/>
          <w:b w:val="0"/>
          <w:color w:val="000000"/>
          <w:sz w:val="22"/>
          <w:szCs w:val="22"/>
        </w:rPr>
      </w:pPr>
      <w:r w:rsidRPr="007E78DC">
        <w:rPr>
          <w:rFonts w:ascii="Calibri" w:hAnsi="Calibri" w:cs="Calibri"/>
          <w:b w:val="0"/>
          <w:color w:val="000000"/>
          <w:sz w:val="22"/>
          <w:szCs w:val="22"/>
        </w:rPr>
        <w:t xml:space="preserve">na podstawie art. 11 ust. 2, art. 13 i 14 oraz art. 16 ustawy z dnia 24 kwietnia 2003 r. </w:t>
      </w:r>
    </w:p>
    <w:p w:rsidR="00407984" w:rsidRPr="007E78DC" w:rsidRDefault="00407984" w:rsidP="00407984">
      <w:pPr>
        <w:pStyle w:val="Nagwek2"/>
        <w:tabs>
          <w:tab w:val="center" w:pos="4896"/>
          <w:tab w:val="right" w:pos="9432"/>
        </w:tabs>
        <w:spacing w:after="113"/>
        <w:rPr>
          <w:rFonts w:ascii="Calibri" w:hAnsi="Calibri" w:cs="Calibri"/>
          <w:b w:val="0"/>
          <w:color w:val="000000"/>
          <w:sz w:val="22"/>
          <w:szCs w:val="22"/>
        </w:rPr>
      </w:pPr>
      <w:r w:rsidRPr="007E78DC">
        <w:rPr>
          <w:rFonts w:ascii="Calibri" w:hAnsi="Calibri" w:cs="Calibri"/>
          <w:b w:val="0"/>
          <w:color w:val="000000"/>
          <w:sz w:val="22"/>
          <w:szCs w:val="22"/>
        </w:rPr>
        <w:t>o działalności pożytku publicznego i o wolontariacie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(</w:t>
      </w:r>
      <w:r w:rsidRPr="00407984">
        <w:rPr>
          <w:rFonts w:asciiTheme="minorHAnsi" w:eastAsia="Calibri" w:hAnsiTheme="minorHAnsi" w:cstheme="minorHAnsi"/>
          <w:b w:val="0"/>
          <w:sz w:val="22"/>
          <w:szCs w:val="22"/>
        </w:rPr>
        <w:t>tj.</w:t>
      </w:r>
      <w:r w:rsidRPr="00407984">
        <w:rPr>
          <w:rFonts w:asciiTheme="minorHAnsi" w:hAnsiTheme="minorHAnsi" w:cstheme="minorHAnsi"/>
          <w:b w:val="0"/>
          <w:sz w:val="22"/>
          <w:szCs w:val="22"/>
        </w:rPr>
        <w:t xml:space="preserve"> Dz. U. z 2022 r., poz. 1327 z </w:t>
      </w:r>
      <w:proofErr w:type="spellStart"/>
      <w:r w:rsidRPr="00407984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Pr="00407984">
        <w:rPr>
          <w:rFonts w:asciiTheme="minorHAnsi" w:hAnsiTheme="minorHAnsi" w:cstheme="minorHAnsi"/>
          <w:b w:val="0"/>
          <w:sz w:val="22"/>
          <w:szCs w:val="22"/>
        </w:rPr>
        <w:t>. zm.</w:t>
      </w:r>
      <w:r w:rsidRPr="00407984">
        <w:rPr>
          <w:rFonts w:asciiTheme="minorHAnsi" w:hAnsiTheme="minorHAnsi" w:cstheme="minorHAnsi"/>
          <w:b w:val="0"/>
          <w:color w:val="000000"/>
          <w:sz w:val="22"/>
          <w:szCs w:val="22"/>
        </w:rPr>
        <w:t>)</w:t>
      </w:r>
    </w:p>
    <w:p w:rsidR="00407984" w:rsidRDefault="00407984" w:rsidP="00407984">
      <w:pPr>
        <w:pStyle w:val="Nagwek2"/>
        <w:tabs>
          <w:tab w:val="center" w:pos="4896"/>
          <w:tab w:val="right" w:pos="9432"/>
        </w:tabs>
        <w:spacing w:after="113"/>
        <w:rPr>
          <w:rFonts w:ascii="Calibri" w:hAnsi="Calibri" w:cs="Calibri"/>
          <w:color w:val="000000"/>
          <w:sz w:val="22"/>
          <w:szCs w:val="22"/>
        </w:rPr>
      </w:pPr>
      <w:r w:rsidRPr="007E78DC">
        <w:rPr>
          <w:rFonts w:ascii="Calibri" w:hAnsi="Calibri" w:cs="Calibri"/>
          <w:color w:val="000000"/>
          <w:sz w:val="22"/>
          <w:szCs w:val="22"/>
        </w:rPr>
        <w:t>ogłasza:</w:t>
      </w:r>
    </w:p>
    <w:p w:rsidR="00407984" w:rsidRPr="00407984" w:rsidRDefault="00407984" w:rsidP="00407984">
      <w:pPr>
        <w:suppressAutoHyphens w:val="0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407984">
        <w:rPr>
          <w:rFonts w:asciiTheme="minorHAnsi" w:hAnsiTheme="minorHAnsi" w:cstheme="minorHAnsi"/>
          <w:b/>
          <w:sz w:val="22"/>
          <w:lang w:eastAsia="pl-PL"/>
        </w:rPr>
        <w:t xml:space="preserve">otwarty konkurs </w:t>
      </w:r>
      <w:r>
        <w:rPr>
          <w:rFonts w:asciiTheme="minorHAnsi" w:hAnsiTheme="minorHAnsi" w:cstheme="minorHAnsi"/>
          <w:b/>
          <w:sz w:val="22"/>
          <w:lang w:eastAsia="pl-PL"/>
        </w:rPr>
        <w:t>ofert na wykonanie w latach 2023</w:t>
      </w:r>
      <w:r w:rsidRPr="00407984">
        <w:rPr>
          <w:rFonts w:asciiTheme="minorHAnsi" w:hAnsiTheme="minorHAnsi" w:cstheme="minorHAnsi"/>
          <w:b/>
          <w:sz w:val="22"/>
          <w:lang w:eastAsia="pl-PL"/>
        </w:rPr>
        <w:t xml:space="preserve"> - 202</w:t>
      </w:r>
      <w:r>
        <w:rPr>
          <w:rFonts w:asciiTheme="minorHAnsi" w:hAnsiTheme="minorHAnsi" w:cstheme="minorHAnsi"/>
          <w:b/>
          <w:sz w:val="22"/>
          <w:lang w:eastAsia="pl-PL"/>
        </w:rPr>
        <w:t>7</w:t>
      </w:r>
      <w:r w:rsidRPr="00407984">
        <w:rPr>
          <w:rFonts w:asciiTheme="minorHAnsi" w:hAnsiTheme="minorHAnsi" w:cstheme="minorHAnsi"/>
          <w:b/>
          <w:sz w:val="22"/>
          <w:lang w:eastAsia="pl-PL"/>
        </w:rPr>
        <w:t xml:space="preserve"> zadania publicznego związanego </w:t>
      </w:r>
      <w:r w:rsidRPr="00407984">
        <w:rPr>
          <w:rFonts w:asciiTheme="minorHAnsi" w:hAnsiTheme="minorHAnsi" w:cstheme="minorHAnsi"/>
          <w:b/>
          <w:sz w:val="22"/>
          <w:lang w:eastAsia="pl-PL"/>
        </w:rPr>
        <w:br/>
        <w:t xml:space="preserve">z realizacją zadania Samorządu Województwa Opolskiego w zakresie </w:t>
      </w:r>
      <w:r w:rsidRPr="00407984">
        <w:rPr>
          <w:rFonts w:asciiTheme="minorHAnsi" w:hAnsiTheme="minorHAnsi" w:cstheme="minorHAnsi"/>
          <w:b/>
          <w:bCs/>
          <w:sz w:val="22"/>
          <w:lang w:eastAsia="pl-PL"/>
        </w:rPr>
        <w:t>realizacji zadania zleconego polegającego na organizacji i prowadzeniu niepublicznego ośrodka  adopcyjnego na terenie Województwa Opolskiego</w:t>
      </w:r>
      <w:r w:rsidRPr="00407984">
        <w:rPr>
          <w:rFonts w:asciiTheme="minorHAnsi" w:hAnsiTheme="minorHAnsi" w:cstheme="minorHAnsi"/>
          <w:b/>
          <w:sz w:val="22"/>
          <w:lang w:eastAsia="pl-PL"/>
        </w:rPr>
        <w:t xml:space="preserve"> </w:t>
      </w:r>
    </w:p>
    <w:p w:rsidR="00407984" w:rsidRPr="00407984" w:rsidRDefault="00407984" w:rsidP="00407984">
      <w:pPr>
        <w:pStyle w:val="Podtytu"/>
        <w:rPr>
          <w:rFonts w:asciiTheme="minorHAnsi" w:hAnsiTheme="minorHAnsi" w:cstheme="minorHAnsi"/>
        </w:rPr>
      </w:pPr>
    </w:p>
    <w:p w:rsidR="00407984" w:rsidRPr="00407984" w:rsidRDefault="00407984" w:rsidP="00407984">
      <w:pPr>
        <w:pStyle w:val="Nagwek2"/>
        <w:tabs>
          <w:tab w:val="center" w:pos="4896"/>
          <w:tab w:val="right" w:pos="943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984">
        <w:rPr>
          <w:rFonts w:asciiTheme="minorHAnsi" w:hAnsiTheme="minorHAnsi" w:cstheme="minorHAnsi"/>
          <w:color w:val="000000"/>
          <w:sz w:val="22"/>
          <w:szCs w:val="22"/>
        </w:rPr>
        <w:t>I. PODSTAWY PRAWNE KONKURSU:</w:t>
      </w:r>
    </w:p>
    <w:p w:rsidR="00407984" w:rsidRPr="00407984" w:rsidRDefault="00407984" w:rsidP="00407984">
      <w:pPr>
        <w:pStyle w:val="Podtytu"/>
        <w:numPr>
          <w:ilvl w:val="0"/>
          <w:numId w:val="16"/>
        </w:numPr>
        <w:spacing w:before="0" w:after="0" w:line="276" w:lineRule="auto"/>
        <w:ind w:left="425" w:hanging="425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07984">
        <w:rPr>
          <w:rFonts w:asciiTheme="minorHAnsi" w:hAnsiTheme="minorHAnsi" w:cstheme="minorHAnsi"/>
          <w:i w:val="0"/>
          <w:iCs w:val="0"/>
          <w:sz w:val="22"/>
          <w:szCs w:val="22"/>
        </w:rPr>
        <w:t>Ustawa z dnia 24 kwietnia 2003 r. o działalności pożytku publicznego i o wolontariacie, zwana dalej „Ustawą”.</w:t>
      </w:r>
    </w:p>
    <w:p w:rsidR="00407984" w:rsidRPr="00407984" w:rsidRDefault="00407984" w:rsidP="00407984">
      <w:pPr>
        <w:pStyle w:val="Podtytu"/>
        <w:numPr>
          <w:ilvl w:val="0"/>
          <w:numId w:val="16"/>
        </w:numPr>
        <w:spacing w:before="0" w:after="0" w:line="276" w:lineRule="auto"/>
        <w:ind w:left="425" w:hanging="425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Ustawa z </w:t>
      </w:r>
      <w:r w:rsidRPr="0040798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dnia </w:t>
      </w:r>
      <w:r w:rsidRPr="00407984">
        <w:rPr>
          <w:rFonts w:asciiTheme="minorHAnsi" w:hAnsiTheme="minorHAnsi" w:cstheme="minorHAnsi"/>
          <w:i w:val="0"/>
          <w:sz w:val="22"/>
          <w:szCs w:val="22"/>
        </w:rPr>
        <w:t xml:space="preserve"> z dnia 9 czerwca 2011 roku o wspieraniu rodziny i systemie pieczy zastępczej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:rsidR="00407984" w:rsidRPr="00407984" w:rsidRDefault="00407984" w:rsidP="00407984">
      <w:pPr>
        <w:pStyle w:val="Podtytu"/>
        <w:numPr>
          <w:ilvl w:val="0"/>
          <w:numId w:val="16"/>
        </w:numPr>
        <w:spacing w:before="0" w:after="0" w:line="276" w:lineRule="auto"/>
        <w:ind w:left="425" w:hanging="425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bookmarkStart w:id="0" w:name="_Hlk88508936"/>
      <w:r w:rsidRPr="0040798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Rozporządzenie Przewodniczącego Komitetu Do Spraw Pożytku Publicznego z dnia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24 </w:t>
      </w:r>
      <w:r w:rsidRPr="00407984">
        <w:rPr>
          <w:rFonts w:asciiTheme="minorHAnsi" w:hAnsiTheme="minorHAnsi" w:cstheme="minorHAnsi"/>
          <w:i w:val="0"/>
          <w:iCs w:val="0"/>
          <w:sz w:val="22"/>
          <w:szCs w:val="22"/>
        </w:rPr>
        <w:t>października 2018 r. w sprawie wzorów ofert i ramowych wzorów umów dotyczących realizacji zadań publicznych oraz wzorów sprawozdań z wykonania tych zadań, zwane dalej: „Rozporządzeniem”.</w:t>
      </w:r>
    </w:p>
    <w:bookmarkEnd w:id="0"/>
    <w:p w:rsidR="00407984" w:rsidRPr="00407984" w:rsidRDefault="00407984" w:rsidP="00407984">
      <w:pPr>
        <w:pStyle w:val="Podtytu"/>
        <w:numPr>
          <w:ilvl w:val="0"/>
          <w:numId w:val="16"/>
        </w:numPr>
        <w:spacing w:before="0" w:after="0" w:line="276" w:lineRule="auto"/>
        <w:ind w:left="425" w:hanging="425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07984">
        <w:rPr>
          <w:rFonts w:asciiTheme="minorHAnsi" w:hAnsiTheme="minorHAnsi" w:cstheme="minorHAnsi"/>
          <w:i w:val="0"/>
          <w:iCs w:val="0"/>
          <w:sz w:val="22"/>
          <w:szCs w:val="22"/>
        </w:rPr>
        <w:t>Regulamin organizacji otwartych konkursów ofert na realizację zadań w sferze pożytku publicznego ogłaszanych przez Województwo Opolskie lub jednostki organizacyjne Samorządu Województwa Opolskiego, zwany dalej „Regulaminem”.</w:t>
      </w:r>
    </w:p>
    <w:p w:rsidR="00407984" w:rsidRPr="00407984" w:rsidRDefault="00407984" w:rsidP="00407984">
      <w:pPr>
        <w:pStyle w:val="Podtytu"/>
        <w:numPr>
          <w:ilvl w:val="0"/>
          <w:numId w:val="16"/>
        </w:numPr>
        <w:spacing w:before="0" w:after="0" w:line="276" w:lineRule="auto"/>
        <w:ind w:left="425" w:hanging="425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40798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Program współpracy Samorządu Województwa Opolskiego z organizacjami pozarządowymi oraz podmiotami prowadzącymi działalność pożytku publicznego na </w:t>
      </w:r>
      <w:r>
        <w:rPr>
          <w:rFonts w:asciiTheme="minorHAnsi" w:hAnsiTheme="minorHAnsi" w:cstheme="minorHAnsi"/>
          <w:i w:val="0"/>
          <w:iCs w:val="0"/>
          <w:sz w:val="22"/>
          <w:szCs w:val="22"/>
        </w:rPr>
        <w:t>2023</w:t>
      </w:r>
      <w:r w:rsidRPr="00407984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rok, zwany dalej: „Programem współpracy”.</w:t>
      </w:r>
    </w:p>
    <w:p w:rsidR="00701CAE" w:rsidRPr="00701CAE" w:rsidRDefault="00701CAE" w:rsidP="00607F27">
      <w:pPr>
        <w:pStyle w:val="Podtytu"/>
        <w:jc w:val="left"/>
      </w:pPr>
    </w:p>
    <w:p w:rsidR="00407984" w:rsidRPr="00407984" w:rsidRDefault="00407984" w:rsidP="00407984">
      <w:pPr>
        <w:pStyle w:val="Nagwek2"/>
        <w:tabs>
          <w:tab w:val="center" w:pos="4896"/>
          <w:tab w:val="right" w:pos="9432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407984">
        <w:rPr>
          <w:rFonts w:asciiTheme="minorHAnsi" w:hAnsiTheme="minorHAnsi" w:cstheme="minorHAnsi"/>
          <w:color w:val="000000"/>
          <w:sz w:val="22"/>
          <w:szCs w:val="22"/>
        </w:rPr>
        <w:t>II. ZAKRES PRZEDMIOTOWY KONKURSU</w:t>
      </w:r>
    </w:p>
    <w:p w:rsidR="00407984" w:rsidRPr="00407984" w:rsidRDefault="00407984" w:rsidP="00407984">
      <w:pPr>
        <w:pStyle w:val="Nagwek2"/>
        <w:numPr>
          <w:ilvl w:val="0"/>
          <w:numId w:val="9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07984">
        <w:rPr>
          <w:rFonts w:asciiTheme="minorHAnsi" w:hAnsiTheme="minorHAnsi" w:cstheme="minorHAnsi"/>
          <w:b w:val="0"/>
          <w:sz w:val="22"/>
          <w:szCs w:val="22"/>
        </w:rPr>
        <w:t xml:space="preserve">Rodzaj zadania (sfera pożytku publicznego): </w:t>
      </w:r>
      <w:r w:rsidRPr="00407984">
        <w:rPr>
          <w:rFonts w:asciiTheme="minorHAnsi" w:hAnsiTheme="minorHAnsi" w:cstheme="minorHAnsi"/>
          <w:sz w:val="22"/>
          <w:szCs w:val="22"/>
        </w:rPr>
        <w:t>Wspieranie rodziny i systemu pieczy zastępczej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07984" w:rsidRPr="00407984" w:rsidRDefault="00407984" w:rsidP="00407984">
      <w:pPr>
        <w:pStyle w:val="Nagwek2"/>
        <w:numPr>
          <w:ilvl w:val="0"/>
          <w:numId w:val="9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98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Numer i nazwa zadania priorytetowego, zgodnie z obowiązującym Programem współpracy:</w:t>
      </w:r>
    </w:p>
    <w:p w:rsidR="00407984" w:rsidRDefault="00407984" w:rsidP="00407984">
      <w:pPr>
        <w:pStyle w:val="Nagwek2"/>
        <w:tabs>
          <w:tab w:val="num" w:pos="426"/>
          <w:tab w:val="center" w:pos="7056"/>
          <w:tab w:val="right" w:pos="11592"/>
        </w:tabs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984">
        <w:rPr>
          <w:rFonts w:asciiTheme="minorHAnsi" w:hAnsiTheme="minorHAnsi" w:cstheme="minorHAnsi"/>
          <w:sz w:val="22"/>
          <w:szCs w:val="22"/>
        </w:rPr>
        <w:t>Zadanie 2.1</w:t>
      </w:r>
      <w:r w:rsidRPr="00407984">
        <w:rPr>
          <w:rFonts w:asciiTheme="minorHAnsi" w:hAnsiTheme="minorHAnsi" w:cstheme="minorHAnsi"/>
          <w:color w:val="000000"/>
          <w:sz w:val="22"/>
          <w:szCs w:val="22"/>
        </w:rPr>
        <w:t xml:space="preserve"> „</w:t>
      </w:r>
      <w:r w:rsidRPr="00407984">
        <w:rPr>
          <w:rFonts w:asciiTheme="minorHAnsi" w:hAnsiTheme="minorHAnsi" w:cstheme="minorHAnsi"/>
          <w:sz w:val="22"/>
          <w:szCs w:val="22"/>
        </w:rPr>
        <w:t>Organizacja i prowadzenie niepublicznego ośrodka adopcyjnego na terenie województwa opolskiego</w:t>
      </w:r>
      <w:r w:rsidRPr="00407984">
        <w:rPr>
          <w:rFonts w:asciiTheme="minorHAnsi" w:hAnsiTheme="minorHAnsi" w:cstheme="minorHAnsi"/>
          <w:color w:val="000000"/>
          <w:sz w:val="22"/>
          <w:szCs w:val="22"/>
        </w:rPr>
        <w:t>”.</w:t>
      </w:r>
    </w:p>
    <w:p w:rsidR="00407984" w:rsidRPr="00407984" w:rsidRDefault="00407984" w:rsidP="00407984">
      <w:pPr>
        <w:pStyle w:val="Nagwek2"/>
        <w:numPr>
          <w:ilvl w:val="0"/>
          <w:numId w:val="9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07984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Działania:</w:t>
      </w:r>
      <w:bookmarkStart w:id="1" w:name="_Hlk86577806"/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Pr="00407984">
        <w:rPr>
          <w:rFonts w:asciiTheme="minorHAnsi" w:hAnsiTheme="minorHAnsi" w:cstheme="minorHAnsi"/>
          <w:color w:val="000000"/>
          <w:sz w:val="22"/>
          <w:szCs w:val="22"/>
        </w:rPr>
        <w:t>Organizacja i prowadzenie niepublicznego ośrodka adopcyjnego na terenie województwa opolskiego;</w:t>
      </w:r>
    </w:p>
    <w:bookmarkEnd w:id="1"/>
    <w:p w:rsidR="00407984" w:rsidRPr="00407984" w:rsidRDefault="00407984" w:rsidP="00407984">
      <w:pPr>
        <w:pStyle w:val="Tekstpodstawowy"/>
        <w:numPr>
          <w:ilvl w:val="0"/>
          <w:numId w:val="9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407984">
        <w:rPr>
          <w:rFonts w:asciiTheme="minorHAnsi" w:hAnsiTheme="minorHAnsi" w:cstheme="minorHAnsi"/>
          <w:color w:val="000000"/>
          <w:sz w:val="22"/>
          <w:szCs w:val="22"/>
        </w:rPr>
        <w:t>Cele oraz oczekiwania stawiane składanym ofertom: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organizacja i prowadzenie niepublicznego ośrodka adopcyjnego zgodnie z </w:t>
      </w:r>
      <w:r w:rsidR="008D541C">
        <w:rPr>
          <w:rFonts w:asciiTheme="minorHAnsi" w:hAnsiTheme="minorHAnsi" w:cstheme="minorHAnsi"/>
          <w:color w:val="000000"/>
          <w:sz w:val="22"/>
          <w:szCs w:val="22"/>
        </w:rPr>
        <w:t xml:space="preserve">ustawą </w:t>
      </w:r>
      <w:r w:rsidR="008D541C" w:rsidRPr="008D541C">
        <w:rPr>
          <w:rFonts w:asciiTheme="minorHAnsi" w:hAnsiTheme="minorHAnsi" w:cstheme="minorHAnsi"/>
          <w:iCs/>
          <w:sz w:val="22"/>
          <w:szCs w:val="22"/>
        </w:rPr>
        <w:t xml:space="preserve">z dnia </w:t>
      </w:r>
      <w:r w:rsidR="008D541C" w:rsidRPr="008D541C">
        <w:rPr>
          <w:rFonts w:asciiTheme="minorHAnsi" w:hAnsiTheme="minorHAnsi" w:cstheme="minorHAnsi"/>
          <w:sz w:val="22"/>
          <w:szCs w:val="22"/>
        </w:rPr>
        <w:t xml:space="preserve"> z dnia 9 czerwca 2011 roku o wspieraniu rodziny i systemie pieczy zastępczej</w:t>
      </w:r>
      <w:r w:rsidR="008D541C">
        <w:rPr>
          <w:rFonts w:asciiTheme="minorHAnsi" w:hAnsiTheme="minorHAnsi" w:cstheme="minorHAnsi"/>
          <w:color w:val="000000"/>
          <w:sz w:val="22"/>
          <w:szCs w:val="22"/>
        </w:rPr>
        <w:t xml:space="preserve">, w szczególności z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zapisami art. </w:t>
      </w:r>
      <w:r w:rsidR="008D541C">
        <w:rPr>
          <w:rFonts w:asciiTheme="minorHAnsi" w:hAnsiTheme="minorHAnsi" w:cstheme="minorHAnsi"/>
          <w:color w:val="000000"/>
          <w:sz w:val="22"/>
          <w:szCs w:val="22"/>
        </w:rPr>
        <w:t xml:space="preserve">156 ust 1 ww. ustawy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07984" w:rsidRPr="00407984" w:rsidRDefault="00407984" w:rsidP="00407984">
      <w:pPr>
        <w:pStyle w:val="Tekstpodstawowy"/>
        <w:numPr>
          <w:ilvl w:val="0"/>
          <w:numId w:val="9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407984">
        <w:rPr>
          <w:rFonts w:asciiTheme="minorHAnsi" w:hAnsiTheme="minorHAnsi" w:cstheme="minorHAnsi"/>
          <w:color w:val="000000"/>
          <w:sz w:val="22"/>
          <w:szCs w:val="22"/>
        </w:rPr>
        <w:t>Zlecenie realizacji zadania publicznego nastąpi w trybie: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07984">
        <w:rPr>
          <w:rFonts w:asciiTheme="minorHAnsi" w:hAnsiTheme="minorHAnsi" w:cstheme="minorHAnsi"/>
          <w:sz w:val="22"/>
          <w:szCs w:val="22"/>
        </w:rPr>
        <w:t xml:space="preserve">powierzenia wykonania zadania, wraz </w:t>
      </w:r>
      <w:r>
        <w:rPr>
          <w:rFonts w:asciiTheme="minorHAnsi" w:hAnsiTheme="minorHAnsi" w:cstheme="minorHAnsi"/>
          <w:sz w:val="22"/>
          <w:szCs w:val="22"/>
        </w:rPr>
        <w:br/>
      </w:r>
      <w:r w:rsidRPr="00407984">
        <w:rPr>
          <w:rFonts w:asciiTheme="minorHAnsi" w:hAnsiTheme="minorHAnsi" w:cstheme="minorHAnsi"/>
          <w:sz w:val="22"/>
          <w:szCs w:val="22"/>
        </w:rPr>
        <w:t>z udzieleniem dotacji na finansowanie jego realizacj</w:t>
      </w:r>
      <w:r w:rsidR="008D541C">
        <w:rPr>
          <w:rFonts w:asciiTheme="minorHAnsi" w:hAnsiTheme="minorHAnsi" w:cstheme="minorHAnsi"/>
          <w:sz w:val="22"/>
          <w:szCs w:val="22"/>
        </w:rPr>
        <w:t>ę.</w:t>
      </w:r>
    </w:p>
    <w:p w:rsidR="00407984" w:rsidRDefault="00407984" w:rsidP="008D541C">
      <w:pPr>
        <w:pStyle w:val="Tekstpodstawowy"/>
        <w:numPr>
          <w:ilvl w:val="0"/>
          <w:numId w:val="9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407984">
        <w:rPr>
          <w:rFonts w:asciiTheme="minorHAnsi" w:hAnsiTheme="minorHAnsi" w:cstheme="minorHAnsi"/>
          <w:color w:val="000000"/>
          <w:sz w:val="22"/>
          <w:szCs w:val="22"/>
        </w:rPr>
        <w:t>Wykonanie zadania odbywa się poprzez realizację przedłożonej oferty realizacji zadania.</w:t>
      </w:r>
    </w:p>
    <w:p w:rsidR="008D541C" w:rsidRDefault="008D541C" w:rsidP="008D541C">
      <w:pPr>
        <w:pStyle w:val="Tekstpodstawowy"/>
        <w:tabs>
          <w:tab w:val="center" w:pos="7056"/>
          <w:tab w:val="right" w:pos="1159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701CAE" w:rsidRDefault="00701CAE" w:rsidP="008D541C">
      <w:pPr>
        <w:pStyle w:val="Tekstpodstawowy"/>
        <w:tabs>
          <w:tab w:val="center" w:pos="7056"/>
          <w:tab w:val="right" w:pos="1159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701CAE" w:rsidRDefault="00701CAE" w:rsidP="008D541C">
      <w:pPr>
        <w:pStyle w:val="Tekstpodstawowy"/>
        <w:tabs>
          <w:tab w:val="center" w:pos="7056"/>
          <w:tab w:val="right" w:pos="1159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701CAE" w:rsidRDefault="00701CAE" w:rsidP="008D541C">
      <w:pPr>
        <w:pStyle w:val="Tekstpodstawowy"/>
        <w:tabs>
          <w:tab w:val="center" w:pos="7056"/>
          <w:tab w:val="right" w:pos="1159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D541C" w:rsidRDefault="008D541C" w:rsidP="008D541C">
      <w:pPr>
        <w:pStyle w:val="Tekstpodstawowy"/>
        <w:tabs>
          <w:tab w:val="center" w:pos="7056"/>
          <w:tab w:val="right" w:pos="1159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D541C" w:rsidRPr="008D541C" w:rsidRDefault="008D541C" w:rsidP="008D541C">
      <w:pPr>
        <w:pStyle w:val="Tekstpodstawowy"/>
        <w:widowControl w:val="0"/>
        <w:tabs>
          <w:tab w:val="center" w:pos="5256"/>
        </w:tabs>
        <w:spacing w:line="276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III.</w:t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541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WYSOKOŚĆ ŚRODKÓW PUBLICZNYCH PRZEZNACZONYCH NA REALIZACJĘ ZADANIA </w:t>
      </w:r>
    </w:p>
    <w:p w:rsidR="002A5D14" w:rsidRDefault="002A5D14" w:rsidP="002A5D14">
      <w:pPr>
        <w:pStyle w:val="Podtytu"/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rFonts w:ascii="Calibri" w:hAnsi="Calibri" w:cs="Calibri"/>
          <w:bCs/>
          <w:i w:val="0"/>
          <w:color w:val="000000"/>
          <w:sz w:val="22"/>
          <w:szCs w:val="22"/>
        </w:rPr>
      </w:pPr>
      <w:r w:rsidRPr="002A5D14">
        <w:rPr>
          <w:rFonts w:ascii="Calibri" w:hAnsi="Calibri" w:cs="Calibri"/>
          <w:bCs/>
          <w:i w:val="0"/>
          <w:color w:val="000000"/>
          <w:sz w:val="22"/>
          <w:szCs w:val="22"/>
        </w:rPr>
        <w:t>Na realizację</w:t>
      </w:r>
      <w:r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 zadania publicznego w roku 2023</w:t>
      </w:r>
      <w:r w:rsidRPr="002A5D14"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 przeznacza się kwotę 2</w:t>
      </w:r>
      <w:r>
        <w:rPr>
          <w:rFonts w:ascii="Calibri" w:hAnsi="Calibri" w:cs="Calibri"/>
          <w:bCs/>
          <w:i w:val="0"/>
          <w:color w:val="000000"/>
          <w:sz w:val="22"/>
          <w:szCs w:val="22"/>
        </w:rPr>
        <w:t>5</w:t>
      </w:r>
      <w:r w:rsidRPr="002A5D14"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0 000 zł (dwieście </w:t>
      </w:r>
      <w:r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pięćdziesiąt </w:t>
      </w:r>
      <w:r>
        <w:rPr>
          <w:rFonts w:ascii="Calibri" w:hAnsi="Calibri" w:cs="Calibri"/>
          <w:bCs/>
          <w:i w:val="0"/>
          <w:color w:val="000000"/>
          <w:sz w:val="22"/>
          <w:szCs w:val="22"/>
        </w:rPr>
        <w:br/>
      </w:r>
      <w:r w:rsidRPr="002A5D14">
        <w:rPr>
          <w:rFonts w:ascii="Calibri" w:hAnsi="Calibri" w:cs="Calibri"/>
          <w:bCs/>
          <w:i w:val="0"/>
          <w:color w:val="000000"/>
          <w:sz w:val="22"/>
          <w:szCs w:val="22"/>
        </w:rPr>
        <w:t>tysięcy zł</w:t>
      </w:r>
      <w:r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. </w:t>
      </w:r>
      <w:r w:rsidRPr="002A5D14"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), a w kolejnych latach w zależności od ilości wykonanych procedur adopcyjnych proporcjonalnie do otrzymywanych z budżetu państwa środków finansowych. </w:t>
      </w:r>
    </w:p>
    <w:p w:rsidR="002A5D14" w:rsidRPr="002A5D14" w:rsidRDefault="002A5D14" w:rsidP="002A5D14">
      <w:pPr>
        <w:pStyle w:val="Podtytu"/>
        <w:numPr>
          <w:ilvl w:val="0"/>
          <w:numId w:val="1"/>
        </w:numPr>
        <w:tabs>
          <w:tab w:val="clear" w:pos="720"/>
          <w:tab w:val="num" w:pos="142"/>
        </w:tabs>
        <w:ind w:left="284" w:hanging="284"/>
        <w:jc w:val="both"/>
        <w:rPr>
          <w:rFonts w:ascii="Calibri" w:hAnsi="Calibri" w:cs="Calibri"/>
          <w:bCs/>
          <w:i w:val="0"/>
          <w:color w:val="000000"/>
          <w:sz w:val="22"/>
          <w:szCs w:val="22"/>
        </w:rPr>
      </w:pPr>
      <w:r w:rsidRPr="002A5D14"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Zadanie organizowania i prowadzenia ośrodków adopcyjnych jest zadaniem zleconym z zakresu administracji rządowej realizowanym przez samorząd województwa ze środków finansowych z budżetu Państwa. Zarząd Województwa Opolskiego otrzymał informację o planowanych środkach finansowych </w:t>
      </w:r>
      <w:r>
        <w:rPr>
          <w:rFonts w:ascii="Calibri" w:hAnsi="Calibri" w:cs="Calibri"/>
          <w:bCs/>
          <w:i w:val="0"/>
          <w:color w:val="000000"/>
          <w:sz w:val="22"/>
          <w:szCs w:val="22"/>
        </w:rPr>
        <w:br/>
      </w:r>
      <w:r w:rsidRPr="002A5D14">
        <w:rPr>
          <w:rFonts w:ascii="Calibri" w:hAnsi="Calibri" w:cs="Calibri"/>
          <w:bCs/>
          <w:i w:val="0"/>
          <w:color w:val="000000"/>
          <w:sz w:val="22"/>
          <w:szCs w:val="22"/>
        </w:rPr>
        <w:t>z budż</w:t>
      </w:r>
      <w:r>
        <w:rPr>
          <w:rFonts w:ascii="Calibri" w:hAnsi="Calibri" w:cs="Calibri"/>
          <w:bCs/>
          <w:i w:val="0"/>
          <w:color w:val="000000"/>
          <w:sz w:val="22"/>
          <w:szCs w:val="22"/>
        </w:rPr>
        <w:t>etu Państwa na ww. zadanie w 2023</w:t>
      </w:r>
      <w:r w:rsidRPr="002A5D14"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 roku. W związku z powyższą wiedzą na realizację zadań ujętych </w:t>
      </w:r>
      <w:r>
        <w:rPr>
          <w:rFonts w:ascii="Calibri" w:hAnsi="Calibri" w:cs="Calibri"/>
          <w:bCs/>
          <w:i w:val="0"/>
          <w:color w:val="000000"/>
          <w:sz w:val="22"/>
          <w:szCs w:val="22"/>
        </w:rPr>
        <w:br/>
      </w:r>
      <w:r w:rsidRPr="002A5D14">
        <w:rPr>
          <w:rFonts w:ascii="Calibri" w:hAnsi="Calibri" w:cs="Calibri"/>
          <w:bCs/>
          <w:i w:val="0"/>
          <w:color w:val="000000"/>
          <w:sz w:val="22"/>
          <w:szCs w:val="22"/>
        </w:rPr>
        <w:t>w ofertach złożonych przez organizacje w ramach niniejszego konkursu Zarząd Wojewód</w:t>
      </w:r>
      <w:r>
        <w:rPr>
          <w:rFonts w:ascii="Calibri" w:hAnsi="Calibri" w:cs="Calibri"/>
          <w:bCs/>
          <w:i w:val="0"/>
          <w:color w:val="000000"/>
          <w:sz w:val="22"/>
          <w:szCs w:val="22"/>
        </w:rPr>
        <w:t>ztwa Opolskiego przeznacza w 2023</w:t>
      </w:r>
      <w:r w:rsidRPr="002A5D14"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 roku kwotę 2</w:t>
      </w:r>
      <w:r>
        <w:rPr>
          <w:rFonts w:ascii="Calibri" w:hAnsi="Calibri" w:cs="Calibri"/>
          <w:bCs/>
          <w:i w:val="0"/>
          <w:color w:val="000000"/>
          <w:sz w:val="22"/>
          <w:szCs w:val="22"/>
        </w:rPr>
        <w:t>5</w:t>
      </w:r>
      <w:r w:rsidRPr="002A5D14"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0 000,00 zł. Kwota środków finansowych przeznaczonych na </w:t>
      </w:r>
      <w:r w:rsidR="00A473F8">
        <w:rPr>
          <w:rFonts w:ascii="Calibri" w:hAnsi="Calibri" w:cs="Calibri"/>
          <w:bCs/>
          <w:i w:val="0"/>
          <w:color w:val="000000"/>
          <w:sz w:val="22"/>
          <w:szCs w:val="22"/>
        </w:rPr>
        <w:t>realizację zadania w latach 2024-2027</w:t>
      </w:r>
      <w:r w:rsidRPr="002A5D14">
        <w:rPr>
          <w:rFonts w:ascii="Calibri" w:hAnsi="Calibri" w:cs="Calibri"/>
          <w:bCs/>
          <w:i w:val="0"/>
          <w:color w:val="000000"/>
          <w:sz w:val="22"/>
          <w:szCs w:val="22"/>
        </w:rPr>
        <w:t xml:space="preserve"> będzie wynikała z kwoty dotacji celowej z budżetu Państwa, która obecnie nie jest znana, dlatego nie została ujęta w Ogłoszeniu. </w:t>
      </w:r>
    </w:p>
    <w:p w:rsidR="008D541C" w:rsidRPr="008D541C" w:rsidRDefault="008D541C" w:rsidP="002A5D14">
      <w:pPr>
        <w:pStyle w:val="Tekstpodstawowy"/>
        <w:widowControl w:val="0"/>
        <w:tabs>
          <w:tab w:val="left" w:pos="426"/>
          <w:tab w:val="center" w:pos="7056"/>
          <w:tab w:val="right" w:pos="1159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D541C" w:rsidRPr="008D541C" w:rsidRDefault="008D541C" w:rsidP="008D541C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b/>
          <w:color w:val="000000"/>
          <w:sz w:val="22"/>
          <w:szCs w:val="22"/>
        </w:rPr>
        <w:t>IV. ZASADY PRZYZNAWANIA DOTACJI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color w:val="000000"/>
          <w:sz w:val="22"/>
          <w:szCs w:val="22"/>
        </w:rPr>
        <w:t>Zlecenie zadania publicznego i przyznanie dotacji na finansowanie</w:t>
      </w:r>
      <w:r w:rsidR="007B06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 jego realizacji następuje z odpowiednim zastosowaniem przepisów art. 11 i 16 ustawy dnia 24 kwietnia 2003 r. o działalności pożytku publicznego </w:t>
      </w:r>
      <w:r w:rsidR="007B060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i o wolontariacie </w:t>
      </w:r>
      <w:r w:rsidRPr="008D541C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8D541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D541C">
        <w:rPr>
          <w:rFonts w:asciiTheme="minorHAnsi" w:hAnsiTheme="minorHAnsi" w:cstheme="minorHAnsi"/>
          <w:sz w:val="22"/>
          <w:szCs w:val="22"/>
        </w:rPr>
        <w:t>. Dz. U. z 2</w:t>
      </w:r>
      <w:r w:rsidR="007B060A">
        <w:rPr>
          <w:rFonts w:asciiTheme="minorHAnsi" w:hAnsiTheme="minorHAnsi" w:cstheme="minorHAnsi"/>
          <w:sz w:val="22"/>
          <w:szCs w:val="22"/>
        </w:rPr>
        <w:t>022</w:t>
      </w:r>
      <w:r w:rsidRPr="008D541C">
        <w:rPr>
          <w:rFonts w:asciiTheme="minorHAnsi" w:hAnsiTheme="minorHAnsi" w:cstheme="minorHAnsi"/>
          <w:sz w:val="22"/>
          <w:szCs w:val="22"/>
        </w:rPr>
        <w:t xml:space="preserve"> r. </w:t>
      </w:r>
      <w:r w:rsidR="007B060A" w:rsidRPr="007B060A">
        <w:rPr>
          <w:rFonts w:asciiTheme="minorHAnsi" w:hAnsiTheme="minorHAnsi" w:cstheme="minorHAnsi"/>
          <w:sz w:val="22"/>
          <w:szCs w:val="22"/>
        </w:rPr>
        <w:t xml:space="preserve">poz. 1327 z </w:t>
      </w:r>
      <w:proofErr w:type="spellStart"/>
      <w:r w:rsidR="007B060A" w:rsidRPr="007B060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B060A" w:rsidRPr="007B060A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B060A" w:rsidRPr="007B060A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7B060A" w:rsidRPr="007B060A">
        <w:rPr>
          <w:rFonts w:asciiTheme="minorHAnsi" w:hAnsiTheme="minorHAnsi" w:cstheme="minorHAnsi"/>
          <w:sz w:val="22"/>
          <w:szCs w:val="22"/>
        </w:rPr>
        <w:t xml:space="preserve"> </w:t>
      </w:r>
      <w:r w:rsidRPr="007B060A">
        <w:rPr>
          <w:rFonts w:asciiTheme="minorHAnsi" w:hAnsiTheme="minorHAnsi" w:cstheme="minorHAnsi"/>
          <w:sz w:val="22"/>
          <w:szCs w:val="22"/>
        </w:rPr>
        <w:t>)</w:t>
      </w:r>
      <w:r w:rsidRPr="008D541C">
        <w:rPr>
          <w:rFonts w:asciiTheme="minorHAnsi" w:hAnsiTheme="minorHAnsi" w:cstheme="minorHAnsi"/>
          <w:sz w:val="22"/>
          <w:szCs w:val="22"/>
        </w:rPr>
        <w:t xml:space="preserve"> lub innych właściwych przepisów.</w:t>
      </w:r>
    </w:p>
    <w:p w:rsidR="008D541C" w:rsidRPr="008D541C" w:rsidRDefault="008D541C" w:rsidP="008D541C">
      <w:pPr>
        <w:widowControl w:val="0"/>
        <w:numPr>
          <w:ilvl w:val="0"/>
          <w:numId w:val="6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eastAsia="SimSun" w:hAnsiTheme="minorHAnsi" w:cstheme="minorHAnsi"/>
          <w:kern w:val="1"/>
          <w:sz w:val="22"/>
          <w:szCs w:val="22"/>
          <w:lang w:bidi="hi-IN"/>
        </w:rPr>
      </w:pPr>
      <w:r w:rsidRPr="008D541C">
        <w:rPr>
          <w:rFonts w:asciiTheme="minorHAnsi" w:eastAsia="SimSun" w:hAnsiTheme="minorHAnsi" w:cstheme="minorHAnsi"/>
          <w:kern w:val="1"/>
          <w:sz w:val="22"/>
          <w:szCs w:val="22"/>
          <w:lang w:bidi="hi-IN"/>
        </w:rPr>
        <w:t>Zlecenie realizacji zadania publicznego jest możliwe, gdy zgłoszone zadanie spełnia łącznie następujące warunki:</w:t>
      </w:r>
    </w:p>
    <w:p w:rsidR="008D541C" w:rsidRPr="008D541C" w:rsidRDefault="008D541C" w:rsidP="008D541C">
      <w:pPr>
        <w:widowControl w:val="0"/>
        <w:numPr>
          <w:ilvl w:val="0"/>
          <w:numId w:val="19"/>
        </w:numPr>
        <w:spacing w:line="276" w:lineRule="auto"/>
        <w:ind w:left="851" w:hanging="425"/>
        <w:jc w:val="both"/>
        <w:rPr>
          <w:rFonts w:asciiTheme="minorHAnsi" w:eastAsia="SimSun" w:hAnsiTheme="minorHAnsi" w:cstheme="minorHAnsi"/>
          <w:kern w:val="1"/>
          <w:sz w:val="22"/>
          <w:szCs w:val="22"/>
          <w:lang w:bidi="hi-IN"/>
        </w:rPr>
      </w:pPr>
      <w:r w:rsidRPr="008D541C">
        <w:rPr>
          <w:rFonts w:asciiTheme="minorHAnsi" w:eastAsia="SimSun" w:hAnsiTheme="minorHAnsi" w:cstheme="minorHAnsi"/>
          <w:kern w:val="1"/>
          <w:sz w:val="22"/>
          <w:szCs w:val="22"/>
          <w:lang w:bidi="hi-IN"/>
        </w:rPr>
        <w:t>wpisuje się w zakres zadania priorytetowego, o którym mowa w niniejszym ogłoszeniu;</w:t>
      </w:r>
    </w:p>
    <w:p w:rsidR="008D541C" w:rsidRPr="008D541C" w:rsidRDefault="008D541C" w:rsidP="008D541C">
      <w:pPr>
        <w:widowControl w:val="0"/>
        <w:numPr>
          <w:ilvl w:val="0"/>
          <w:numId w:val="19"/>
        </w:numPr>
        <w:spacing w:line="276" w:lineRule="auto"/>
        <w:ind w:left="851" w:hanging="425"/>
        <w:jc w:val="both"/>
        <w:rPr>
          <w:rFonts w:asciiTheme="minorHAnsi" w:eastAsia="SimSun" w:hAnsiTheme="minorHAnsi" w:cstheme="minorHAnsi"/>
          <w:kern w:val="1"/>
          <w:sz w:val="22"/>
          <w:szCs w:val="22"/>
          <w:lang w:bidi="hi-IN"/>
        </w:rPr>
      </w:pPr>
      <w:r w:rsidRPr="008D541C">
        <w:rPr>
          <w:rFonts w:asciiTheme="minorHAnsi" w:eastAsia="SimSun" w:hAnsiTheme="minorHAnsi" w:cstheme="minorHAnsi"/>
          <w:kern w:val="1"/>
          <w:sz w:val="22"/>
          <w:szCs w:val="22"/>
          <w:lang w:bidi="hi-IN"/>
        </w:rPr>
        <w:t>wpisuje się w zakres zadań własnych Województwa i jest skierowane do mieszkańców Województwa i/lub realizowane na rzecz Województwa;</w:t>
      </w:r>
    </w:p>
    <w:p w:rsidR="008D541C" w:rsidRPr="008D541C" w:rsidRDefault="008D541C" w:rsidP="008D541C">
      <w:pPr>
        <w:widowControl w:val="0"/>
        <w:numPr>
          <w:ilvl w:val="0"/>
          <w:numId w:val="19"/>
        </w:numPr>
        <w:spacing w:line="276" w:lineRule="auto"/>
        <w:ind w:left="851" w:hanging="425"/>
        <w:jc w:val="both"/>
        <w:rPr>
          <w:rFonts w:asciiTheme="minorHAnsi" w:eastAsia="SimSun" w:hAnsiTheme="minorHAnsi" w:cstheme="minorHAnsi"/>
          <w:kern w:val="1"/>
          <w:sz w:val="22"/>
          <w:szCs w:val="22"/>
          <w:lang w:bidi="hi-IN"/>
        </w:rPr>
      </w:pPr>
      <w:r w:rsidRPr="008D541C">
        <w:rPr>
          <w:rFonts w:asciiTheme="minorHAnsi" w:eastAsia="SimSun" w:hAnsiTheme="minorHAnsi" w:cstheme="minorHAnsi"/>
          <w:kern w:val="1"/>
          <w:sz w:val="22"/>
          <w:szCs w:val="22"/>
          <w:lang w:bidi="hi-IN"/>
        </w:rPr>
        <w:t xml:space="preserve">Podmiot składający ofertę prowadzi działalność statutową w sferze zadań publicznych określonym </w:t>
      </w:r>
      <w:r w:rsidR="007B060A">
        <w:rPr>
          <w:rFonts w:asciiTheme="minorHAnsi" w:eastAsia="SimSun" w:hAnsiTheme="minorHAnsi" w:cstheme="minorHAnsi"/>
          <w:kern w:val="1"/>
          <w:sz w:val="22"/>
          <w:szCs w:val="22"/>
          <w:lang w:bidi="hi-IN"/>
        </w:rPr>
        <w:br/>
      </w:r>
      <w:r w:rsidRPr="008D541C">
        <w:rPr>
          <w:rFonts w:asciiTheme="minorHAnsi" w:eastAsia="SimSun" w:hAnsiTheme="minorHAnsi" w:cstheme="minorHAnsi"/>
          <w:kern w:val="1"/>
          <w:sz w:val="22"/>
          <w:szCs w:val="22"/>
          <w:lang w:bidi="hi-IN"/>
        </w:rPr>
        <w:t>w ogłoszeniu.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 xml:space="preserve">Podmioty mogą otrzymywać dotacje z budżetu Województwa Opolskiego na cele publiczne, związane </w:t>
      </w:r>
      <w:r w:rsidR="007B060A">
        <w:rPr>
          <w:rFonts w:asciiTheme="minorHAnsi" w:hAnsiTheme="minorHAnsi" w:cstheme="minorHAnsi"/>
          <w:sz w:val="22"/>
          <w:szCs w:val="22"/>
        </w:rPr>
        <w:br/>
      </w:r>
      <w:r w:rsidRPr="008D541C">
        <w:rPr>
          <w:rFonts w:asciiTheme="minorHAnsi" w:hAnsiTheme="minorHAnsi" w:cstheme="minorHAnsi"/>
          <w:sz w:val="22"/>
          <w:szCs w:val="22"/>
        </w:rPr>
        <w:t>z realizacją zadań Województwa Opolskiego, a także na dofinansowanie inwestycji związanych z realizacją tych zadań (należy uwzględnić w pkt. III 3 oferty).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2" w:name="_Hlk87010286"/>
      <w:r w:rsidRPr="008D541C">
        <w:rPr>
          <w:rFonts w:asciiTheme="minorHAnsi" w:hAnsiTheme="minorHAnsi" w:cstheme="minorHAnsi"/>
          <w:bCs/>
          <w:sz w:val="22"/>
          <w:szCs w:val="22"/>
        </w:rPr>
        <w:t>W opisie zadania określonego w ofercie  Podmiot winien uwzględnić  promocję zadania (należy wyszczególnić w pkt. III 3 oferty).</w:t>
      </w:r>
    </w:p>
    <w:bookmarkEnd w:id="2"/>
    <w:p w:rsidR="008D541C" w:rsidRPr="008D541C" w:rsidRDefault="008D541C" w:rsidP="008D541C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color w:val="000000"/>
          <w:sz w:val="22"/>
          <w:szCs w:val="22"/>
        </w:rPr>
        <w:t>Zarząd Województwa Opolskiego przyznaje dotacje na finansowanie realizacj</w:t>
      </w:r>
      <w:r w:rsidR="007B060A">
        <w:rPr>
          <w:rFonts w:asciiTheme="minorHAnsi" w:hAnsiTheme="minorHAnsi" w:cstheme="minorHAnsi"/>
          <w:color w:val="000000"/>
          <w:sz w:val="22"/>
          <w:szCs w:val="22"/>
        </w:rPr>
        <w:t>i zadania publicznego wyłonionego</w:t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 w konkursie, w </w:t>
      </w:r>
      <w:r w:rsidRPr="008D541C">
        <w:rPr>
          <w:rFonts w:asciiTheme="minorHAnsi" w:hAnsiTheme="minorHAnsi" w:cstheme="minorHAnsi"/>
          <w:sz w:val="22"/>
          <w:szCs w:val="22"/>
        </w:rPr>
        <w:t>drodze uchwały.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6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 xml:space="preserve">Szczegółowy katalog kosztów niekwalifikowanych w ramach dotacji </w:t>
      </w:r>
      <w:r w:rsidR="007B060A">
        <w:rPr>
          <w:rFonts w:asciiTheme="minorHAnsi" w:hAnsiTheme="minorHAnsi" w:cstheme="minorHAnsi"/>
          <w:sz w:val="22"/>
          <w:szCs w:val="22"/>
        </w:rPr>
        <w:t xml:space="preserve">został określony w rozdziale </w:t>
      </w:r>
      <w:r w:rsidR="007B060A">
        <w:rPr>
          <w:rFonts w:asciiTheme="minorHAnsi" w:hAnsiTheme="minorHAnsi" w:cstheme="minorHAnsi"/>
          <w:sz w:val="22"/>
          <w:szCs w:val="22"/>
        </w:rPr>
        <w:br/>
        <w:t xml:space="preserve">I </w:t>
      </w:r>
      <w:r w:rsidRPr="008D541C">
        <w:rPr>
          <w:rFonts w:asciiTheme="minorHAnsi" w:hAnsiTheme="minorHAnsi" w:cstheme="minorHAnsi"/>
          <w:sz w:val="22"/>
          <w:szCs w:val="22"/>
        </w:rPr>
        <w:t>Regulaminu.</w:t>
      </w:r>
    </w:p>
    <w:p w:rsidR="008D541C" w:rsidRPr="008D541C" w:rsidRDefault="008D541C" w:rsidP="008D541C">
      <w:pPr>
        <w:widowControl w:val="0"/>
        <w:numPr>
          <w:ilvl w:val="0"/>
          <w:numId w:val="6"/>
        </w:numPr>
        <w:tabs>
          <w:tab w:val="clear" w:pos="360"/>
          <w:tab w:val="num" w:pos="426"/>
          <w:tab w:val="center" w:pos="7056"/>
          <w:tab w:val="right" w:pos="11592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3" w:name="_Hlk86682108"/>
      <w:r w:rsidRPr="008D541C">
        <w:rPr>
          <w:rFonts w:asciiTheme="minorHAnsi" w:hAnsiTheme="minorHAnsi" w:cstheme="minorHAnsi"/>
          <w:color w:val="000000"/>
          <w:sz w:val="22"/>
          <w:szCs w:val="22"/>
        </w:rPr>
        <w:t>Kwota przyznanej dotacji na realizację zadania publicznego może być niższa, niż wnioskowana.</w:t>
      </w:r>
      <w:bookmarkEnd w:id="3"/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 W takim przypadku, Podmiot może zmniejszyć zakres rzeczowy zadania,</w:t>
      </w:r>
      <w:r w:rsidRPr="008D541C">
        <w:rPr>
          <w:rFonts w:asciiTheme="minorHAnsi" w:hAnsiTheme="minorHAnsi" w:cstheme="minorHAnsi"/>
          <w:sz w:val="22"/>
          <w:szCs w:val="22"/>
        </w:rPr>
        <w:t xml:space="preserve"> </w:t>
      </w:r>
      <w:r w:rsidRPr="008D541C">
        <w:rPr>
          <w:rFonts w:asciiTheme="minorHAnsi" w:hAnsiTheme="minorHAnsi" w:cstheme="minorHAnsi"/>
          <w:bCs/>
          <w:sz w:val="22"/>
          <w:szCs w:val="22"/>
        </w:rPr>
        <w:t>nie wpływający na</w:t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 istotę tego zadnia lub wycofać swoją ofertę.</w:t>
      </w:r>
    </w:p>
    <w:p w:rsidR="008D541C" w:rsidRPr="008D541C" w:rsidRDefault="008D541C" w:rsidP="008D541C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D541C" w:rsidRPr="008D541C" w:rsidRDefault="008D541C" w:rsidP="008D541C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b/>
          <w:color w:val="000000"/>
          <w:sz w:val="22"/>
          <w:szCs w:val="22"/>
        </w:rPr>
        <w:t>V.  TERMIN I WARUNKI REALIZACJI ZADANIA</w:t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541C">
        <w:rPr>
          <w:rFonts w:asciiTheme="minorHAnsi" w:eastAsia="Tahoma" w:hAnsiTheme="minorHAnsi" w:cstheme="minorHAnsi"/>
          <w:color w:val="000000"/>
          <w:sz w:val="22"/>
          <w:szCs w:val="22"/>
        </w:rPr>
        <w:t xml:space="preserve"> 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line="276" w:lineRule="auto"/>
        <w:ind w:left="425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color w:val="000000"/>
          <w:sz w:val="22"/>
          <w:szCs w:val="22"/>
        </w:rPr>
        <w:t>Zadanie winno być w</w:t>
      </w:r>
      <w:r w:rsidR="007B060A">
        <w:rPr>
          <w:rFonts w:asciiTheme="minorHAnsi" w:hAnsiTheme="minorHAnsi" w:cstheme="minorHAnsi"/>
          <w:color w:val="000000"/>
          <w:sz w:val="22"/>
          <w:szCs w:val="22"/>
        </w:rPr>
        <w:t xml:space="preserve">ykonane w latach 2023-2027, </w:t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przy czym początek realizacji zadania opisanego </w:t>
      </w:r>
      <w:r w:rsidR="00A41D6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w ofercie może nastąpić </w:t>
      </w:r>
      <w:r w:rsidRPr="008D5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 podpisaniu umowy, a zakończenie do dnia 30.12.</w:t>
      </w:r>
      <w:r w:rsidR="007B06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2027</w:t>
      </w:r>
      <w:r w:rsidRPr="008D5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r.</w:t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5"/>
        </w:numPr>
        <w:tabs>
          <w:tab w:val="left" w:pos="426"/>
          <w:tab w:val="center" w:pos="7056"/>
          <w:tab w:val="right" w:pos="11592"/>
        </w:tabs>
        <w:spacing w:line="276" w:lineRule="auto"/>
        <w:ind w:left="425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Zadanie winno być zrealizowane z najwyższą starannością, zgodnie z zawartą umową oraz                                      z obowiązującymi przepisami, w zakresie opisanym w ofercie. </w:t>
      </w:r>
    </w:p>
    <w:p w:rsidR="008D541C" w:rsidRPr="008D541C" w:rsidRDefault="008D541C" w:rsidP="008D541C">
      <w:pPr>
        <w:pStyle w:val="Tekstpodstawowy"/>
        <w:widowControl w:val="0"/>
        <w:tabs>
          <w:tab w:val="left" w:pos="426"/>
          <w:tab w:val="center" w:pos="7056"/>
          <w:tab w:val="right" w:pos="11592"/>
        </w:tabs>
        <w:spacing w:line="276" w:lineRule="auto"/>
        <w:ind w:left="426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D541C" w:rsidRPr="008D541C" w:rsidRDefault="008D541C" w:rsidP="008D541C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b/>
          <w:color w:val="000000"/>
          <w:sz w:val="22"/>
          <w:szCs w:val="22"/>
        </w:rPr>
        <w:t>VI. TERMIN I WARUNKI SKŁADANIA OFERT</w:t>
      </w:r>
    </w:p>
    <w:p w:rsidR="008D541C" w:rsidRPr="008D541C" w:rsidRDefault="008D541C" w:rsidP="008D541C">
      <w:pPr>
        <w:pStyle w:val="Tekstpodstawowywcity21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Warunkiem koniecznym do skutecznego złożenia oferty jest posiadanie konta w Aplikacji Generator </w:t>
      </w:r>
      <w:proofErr w:type="spellStart"/>
      <w:r w:rsidRPr="008D541C">
        <w:rPr>
          <w:rFonts w:asciiTheme="minorHAnsi" w:hAnsiTheme="minorHAnsi" w:cstheme="minorHAnsi"/>
          <w:color w:val="000000"/>
          <w:sz w:val="22"/>
          <w:szCs w:val="22"/>
        </w:rPr>
        <w:t>eNGO</w:t>
      </w:r>
      <w:proofErr w:type="spellEnd"/>
      <w:r w:rsidRPr="008D541C">
        <w:rPr>
          <w:rFonts w:asciiTheme="minorHAnsi" w:hAnsiTheme="minorHAnsi" w:cstheme="minorHAnsi"/>
          <w:sz w:val="22"/>
          <w:szCs w:val="22"/>
        </w:rPr>
        <w:t xml:space="preserve"> </w:t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dostępnej na stronie: </w:t>
      </w:r>
      <w:hyperlink r:id="rId7" w:history="1">
        <w:r w:rsidRPr="008D541C">
          <w:rPr>
            <w:rStyle w:val="Hipercze"/>
            <w:rFonts w:asciiTheme="minorHAnsi" w:hAnsiTheme="minorHAnsi" w:cstheme="minorHAnsi"/>
            <w:sz w:val="22"/>
            <w:szCs w:val="22"/>
          </w:rPr>
          <w:t>www.opolskie.engo.org.pl</w:t>
        </w:r>
      </w:hyperlink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8D541C" w:rsidRPr="008D541C" w:rsidRDefault="008D541C" w:rsidP="008D541C">
      <w:pPr>
        <w:pStyle w:val="Tekstpodstawowywcity21"/>
        <w:widowControl w:val="0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Termin składania ofert ustala się od dnia publikacji ogłoszenia, do dnia</w:t>
      </w:r>
      <w:r w:rsidR="00575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4 stycznia </w:t>
      </w:r>
      <w:r w:rsidRPr="008D5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="005752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23 </w:t>
      </w:r>
      <w:r w:rsidR="007B060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 w:rsidRPr="008D54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:rsidR="008D541C" w:rsidRPr="008D541C" w:rsidRDefault="008D541C" w:rsidP="008D541C">
      <w:pPr>
        <w:pStyle w:val="Tekstpodstawowywcity21"/>
        <w:numPr>
          <w:ilvl w:val="0"/>
          <w:numId w:val="2"/>
        </w:numPr>
        <w:tabs>
          <w:tab w:val="left" w:pos="450"/>
        </w:tabs>
        <w:spacing w:line="276" w:lineRule="auto"/>
        <w:ind w:left="454" w:hanging="454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Dwa lub więcej Podmiotów działających wspólnie może złożyć ofertę wspólną na zasadach określonych </w:t>
      </w:r>
      <w:r w:rsidR="007B060A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>w art. 14 ust. 3 Ustawy.</w:t>
      </w:r>
    </w:p>
    <w:p w:rsidR="008D541C" w:rsidRPr="008D541C" w:rsidRDefault="008D541C" w:rsidP="008D541C">
      <w:pPr>
        <w:pStyle w:val="Tekstpodstawowywcity21"/>
        <w:numPr>
          <w:ilvl w:val="0"/>
          <w:numId w:val="2"/>
        </w:numPr>
        <w:tabs>
          <w:tab w:val="clear" w:pos="720"/>
        </w:tabs>
        <w:spacing w:line="276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b/>
          <w:sz w:val="22"/>
          <w:szCs w:val="22"/>
        </w:rPr>
        <w:t xml:space="preserve">Oferta składana w ramach konkursu określonego niniejszym ogłoszeniem, winna zostać przygotowana </w:t>
      </w:r>
      <w:r w:rsidR="007B060A">
        <w:rPr>
          <w:rFonts w:asciiTheme="minorHAnsi" w:hAnsiTheme="minorHAnsi" w:cstheme="minorHAnsi"/>
          <w:b/>
          <w:sz w:val="22"/>
          <w:szCs w:val="22"/>
        </w:rPr>
        <w:br/>
      </w:r>
      <w:r w:rsidRPr="008D541C">
        <w:rPr>
          <w:rFonts w:asciiTheme="minorHAnsi" w:hAnsiTheme="minorHAnsi" w:cstheme="minorHAnsi"/>
          <w:b/>
          <w:sz w:val="22"/>
          <w:szCs w:val="22"/>
        </w:rPr>
        <w:t xml:space="preserve">i wysłana </w:t>
      </w:r>
      <w:r w:rsidRPr="008D541C">
        <w:rPr>
          <w:rFonts w:asciiTheme="minorHAnsi" w:hAnsiTheme="minorHAnsi" w:cstheme="minorHAnsi"/>
          <w:b/>
          <w:sz w:val="22"/>
          <w:szCs w:val="22"/>
          <w:u w:val="single"/>
        </w:rPr>
        <w:t>wyłącznie</w:t>
      </w:r>
      <w:r w:rsidRPr="008D541C">
        <w:rPr>
          <w:rFonts w:asciiTheme="minorHAnsi" w:hAnsiTheme="minorHAnsi" w:cstheme="minorHAnsi"/>
          <w:b/>
          <w:sz w:val="22"/>
          <w:szCs w:val="22"/>
        </w:rPr>
        <w:t xml:space="preserve"> w Aplikacji Generator </w:t>
      </w:r>
      <w:proofErr w:type="spellStart"/>
      <w:r w:rsidRPr="008D541C">
        <w:rPr>
          <w:rFonts w:asciiTheme="minorHAnsi" w:hAnsiTheme="minorHAnsi" w:cstheme="minorHAnsi"/>
          <w:b/>
          <w:sz w:val="22"/>
          <w:szCs w:val="22"/>
        </w:rPr>
        <w:t>eNGO</w:t>
      </w:r>
      <w:proofErr w:type="spellEnd"/>
      <w:r w:rsidRPr="008D541C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4" w:name="_Hlk87969677"/>
      <w:r w:rsidRPr="008D541C">
        <w:rPr>
          <w:rFonts w:asciiTheme="minorHAnsi" w:hAnsiTheme="minorHAnsi" w:cstheme="minorHAnsi"/>
          <w:b/>
          <w:sz w:val="22"/>
          <w:szCs w:val="22"/>
        </w:rPr>
        <w:t xml:space="preserve">dostępnej na stronie: </w:t>
      </w:r>
      <w:hyperlink r:id="rId8" w:history="1">
        <w:r w:rsidRPr="008D541C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www.opolskie.engo.org.pl</w:t>
        </w:r>
      </w:hyperlink>
      <w:bookmarkEnd w:id="4"/>
      <w:r w:rsidRPr="008D541C">
        <w:rPr>
          <w:rFonts w:asciiTheme="minorHAnsi" w:hAnsiTheme="minorHAnsi" w:cstheme="minorHAnsi"/>
          <w:bCs/>
          <w:sz w:val="22"/>
          <w:szCs w:val="22"/>
        </w:rPr>
        <w:t>.</w:t>
      </w:r>
      <w:r w:rsidRPr="008D54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D541C" w:rsidRPr="008D541C" w:rsidRDefault="008D541C" w:rsidP="008D541C">
      <w:pPr>
        <w:pStyle w:val="Tekstpodstawowywcity21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 xml:space="preserve">Modyfikacja oferty w Aplikacji Generator </w:t>
      </w:r>
      <w:proofErr w:type="spellStart"/>
      <w:r w:rsidRPr="008D541C">
        <w:rPr>
          <w:rFonts w:asciiTheme="minorHAnsi" w:hAnsiTheme="minorHAnsi" w:cstheme="minorHAnsi"/>
          <w:sz w:val="22"/>
          <w:szCs w:val="22"/>
        </w:rPr>
        <w:t>eNGO</w:t>
      </w:r>
      <w:proofErr w:type="spellEnd"/>
      <w:r w:rsidRPr="008D541C">
        <w:rPr>
          <w:rFonts w:asciiTheme="minorHAnsi" w:hAnsiTheme="minorHAnsi" w:cstheme="minorHAnsi"/>
          <w:sz w:val="22"/>
          <w:szCs w:val="22"/>
        </w:rPr>
        <w:t xml:space="preserve"> jest możliwa jedynie w przypadku przygotowywania </w:t>
      </w:r>
      <w:r w:rsidR="00701CAE">
        <w:rPr>
          <w:rFonts w:asciiTheme="minorHAnsi" w:hAnsiTheme="minorHAnsi" w:cstheme="minorHAnsi"/>
          <w:sz w:val="22"/>
          <w:szCs w:val="22"/>
        </w:rPr>
        <w:br/>
      </w:r>
      <w:r w:rsidRPr="008D541C">
        <w:rPr>
          <w:rFonts w:asciiTheme="minorHAnsi" w:hAnsiTheme="minorHAnsi" w:cstheme="minorHAnsi"/>
          <w:sz w:val="22"/>
          <w:szCs w:val="22"/>
        </w:rPr>
        <w:t xml:space="preserve">i składania korekt lub aktualizacji oferty. </w:t>
      </w:r>
    </w:p>
    <w:p w:rsidR="008D541C" w:rsidRPr="008D541C" w:rsidRDefault="008D541C" w:rsidP="008D541C">
      <w:pPr>
        <w:pStyle w:val="Tekstpodstawowywcity21"/>
        <w:numPr>
          <w:ilvl w:val="0"/>
          <w:numId w:val="2"/>
        </w:numPr>
        <w:tabs>
          <w:tab w:val="clear" w:pos="720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5" w:name="_Hlk86686181"/>
      <w:r w:rsidRPr="008D541C">
        <w:rPr>
          <w:rFonts w:asciiTheme="minorHAnsi" w:hAnsiTheme="minorHAnsi" w:cstheme="minorHAnsi"/>
          <w:sz w:val="22"/>
          <w:szCs w:val="22"/>
        </w:rPr>
        <w:t xml:space="preserve">Składana w konkursie oferta powinna zawierać elementy  wskazane w art. 14 Ustawy oraz wzorze oferty, określonym Rozporządzeniem. Ponadto, oferta  powinna zawierać wszelkie dodatkowe informacje pozwalające na dokonanie właściwej oceny zgłoszonego zadania, w tym  w szczególności: 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center" w:pos="993"/>
          <w:tab w:val="right" w:pos="13752"/>
        </w:tabs>
        <w:spacing w:line="276" w:lineRule="auto"/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>informacje o wojewódzkim zasięgu zadania;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center" w:pos="993"/>
          <w:tab w:val="right" w:pos="13752"/>
        </w:tabs>
        <w:spacing w:line="276" w:lineRule="auto"/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>informacje o ewentualnych odstępstwach w realizacji działań;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center" w:pos="993"/>
          <w:tab w:val="right" w:pos="13752"/>
        </w:tabs>
        <w:spacing w:line="276" w:lineRule="auto"/>
        <w:ind w:left="851" w:hanging="425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bCs/>
          <w:sz w:val="22"/>
          <w:szCs w:val="22"/>
        </w:rPr>
        <w:t>określenie ryzyk mogących wystąpić przy realizacji zadania;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center" w:pos="993"/>
          <w:tab w:val="right" w:pos="13752"/>
        </w:tabs>
        <w:spacing w:line="276" w:lineRule="auto"/>
        <w:ind w:left="851" w:hanging="425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 xml:space="preserve"> opis dostępności dla osób ze szczególnymi potrzebami w ramach realizowanego zadania publicznego, zgodnie z </w:t>
      </w:r>
      <w:r w:rsidRPr="008D541C">
        <w:rPr>
          <w:rFonts w:asciiTheme="minorHAnsi" w:eastAsia="Calibri" w:hAnsiTheme="minorHAnsi" w:cstheme="minorHAnsi"/>
          <w:iCs/>
          <w:sz w:val="22"/>
          <w:szCs w:val="22"/>
        </w:rPr>
        <w:t>wymogami określonymi w art. 6 ustawy z dnia 16 lipca 2019 r. o zapewnieniu dostępności osobom ze szczególnymi potrzebami</w:t>
      </w:r>
      <w:r w:rsidRPr="008D541C">
        <w:rPr>
          <w:rFonts w:asciiTheme="minorHAnsi" w:hAnsiTheme="minorHAnsi" w:cstheme="minorHAnsi"/>
          <w:iCs/>
          <w:sz w:val="22"/>
          <w:szCs w:val="22"/>
        </w:rPr>
        <w:t>;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3"/>
        </w:numPr>
        <w:tabs>
          <w:tab w:val="left" w:pos="851"/>
          <w:tab w:val="num" w:pos="993"/>
          <w:tab w:val="center" w:pos="9216"/>
          <w:tab w:val="right" w:pos="13752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>opis działań związanych z promocją zadania publicznego;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num" w:pos="993"/>
          <w:tab w:val="center" w:pos="9216"/>
          <w:tab w:val="right" w:pos="13752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>informację o dofinansowaniu inwestycji związanych z realizacją zadania (jeśli dotyczy);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134"/>
          <w:tab w:val="center" w:pos="9216"/>
          <w:tab w:val="right" w:pos="13752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>zakres działania realizowany przez podmiot niebędący stroną umowy (jeśli dotyczy);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3"/>
        </w:numPr>
        <w:tabs>
          <w:tab w:val="clear" w:pos="1440"/>
          <w:tab w:val="left" w:pos="851"/>
          <w:tab w:val="num" w:pos="1134"/>
          <w:tab w:val="center" w:pos="9216"/>
          <w:tab w:val="right" w:pos="13752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>informacje o planowanych partnerach w realizacji zadania publicznego (jeśli dotyczy).</w:t>
      </w:r>
      <w:bookmarkEnd w:id="5"/>
    </w:p>
    <w:p w:rsidR="008D541C" w:rsidRPr="008D541C" w:rsidRDefault="008D541C" w:rsidP="008D541C">
      <w:pPr>
        <w:pStyle w:val="Tekstpodstawowy"/>
        <w:widowControl w:val="0"/>
        <w:numPr>
          <w:ilvl w:val="0"/>
          <w:numId w:val="2"/>
        </w:numPr>
        <w:tabs>
          <w:tab w:val="clear" w:pos="720"/>
          <w:tab w:val="center" w:pos="0"/>
          <w:tab w:val="num" w:pos="426"/>
          <w:tab w:val="right" w:pos="13752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color w:val="000000"/>
          <w:sz w:val="22"/>
          <w:szCs w:val="22"/>
        </w:rPr>
        <w:t>W trakcie dokonywania oceny ofert możliwe jest wezwanie Podmiotu do uzupełnienia dodatkowych dokumentów lub informacji niezbędnych do prawidłowej oceny oferty, a także wezwanie do uzupełnienia braków formalnych, na zasadach określonych w rozdziale</w:t>
      </w:r>
      <w:r w:rsidR="007B060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 IV Regulaminu. Wezwanie wysyłane jest poprzez Aplikację Generator NGO.</w:t>
      </w:r>
    </w:p>
    <w:p w:rsidR="008D541C" w:rsidRPr="008D541C" w:rsidRDefault="008D541C" w:rsidP="008D541C">
      <w:pPr>
        <w:pStyle w:val="WW-Tekstpodstawowy21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>Podmiot składający ofertę w konkursie zobowiązany jest do zapoznania się z Regulaminem.</w:t>
      </w: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 Oferty złożone niezgodnie z  Regulaminem lub z niniejszym ogłoszeniem o konkursie, pozostawia się bez rozpatrzenia. </w:t>
      </w:r>
    </w:p>
    <w:p w:rsidR="008D541C" w:rsidRPr="008D541C" w:rsidRDefault="008D541C" w:rsidP="008D541C">
      <w:pPr>
        <w:pStyle w:val="WW-Tekstpodstawowy21"/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 xml:space="preserve">Podmiot składający ofertę w konkursie zobowiązany jest do zapewnienia, w zakresie zadania publicznego,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potrzebami. Zapewnienie dostępności osobom ze szczególnymi potrzebami następuje, o ile jest to możliwe, </w:t>
      </w:r>
      <w:r w:rsidR="007B060A">
        <w:rPr>
          <w:rFonts w:asciiTheme="minorHAnsi" w:hAnsiTheme="minorHAnsi" w:cstheme="minorHAnsi"/>
          <w:sz w:val="22"/>
          <w:szCs w:val="22"/>
        </w:rPr>
        <w:br/>
      </w:r>
      <w:r w:rsidRPr="008D541C">
        <w:rPr>
          <w:rFonts w:asciiTheme="minorHAnsi" w:hAnsiTheme="minorHAnsi" w:cstheme="minorHAnsi"/>
          <w:sz w:val="22"/>
          <w:szCs w:val="22"/>
        </w:rPr>
        <w:t xml:space="preserve">z uwzględnieniem uniwersalnego projektowania (należy uwzględnić w </w:t>
      </w:r>
      <w:proofErr w:type="spellStart"/>
      <w:r w:rsidRPr="008D541C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8D541C">
        <w:rPr>
          <w:rFonts w:asciiTheme="minorHAnsi" w:hAnsiTheme="minorHAnsi" w:cstheme="minorHAnsi"/>
          <w:sz w:val="22"/>
          <w:szCs w:val="22"/>
        </w:rPr>
        <w:t xml:space="preserve"> III.3 oferty).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2"/>
        </w:numPr>
        <w:tabs>
          <w:tab w:val="clear" w:pos="720"/>
          <w:tab w:val="center" w:pos="0"/>
          <w:tab w:val="num" w:pos="426"/>
          <w:tab w:val="right" w:pos="13752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Druk wzoru oferty, druk ramowego wzoru umowy oraz druk sprawozdania z wykonania zadania publicznego, określone w drodze Rozporządzenia, dostępne są na stronie internetowej Urzędu </w:t>
      </w:r>
      <w:bookmarkStart w:id="6" w:name="_Hlk88509089"/>
      <w:r w:rsidRPr="008D541C">
        <w:rPr>
          <w:rFonts w:asciiTheme="minorHAnsi" w:hAnsiTheme="minorHAnsi" w:cstheme="minorHAnsi"/>
          <w:color w:val="000000"/>
          <w:sz w:val="22"/>
          <w:szCs w:val="22"/>
        </w:rPr>
        <w:t>Marszałkowskiego Województwa Opolskiego</w:t>
      </w:r>
      <w:bookmarkEnd w:id="6"/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 oraz w Aplikacji Generator </w:t>
      </w:r>
      <w:proofErr w:type="spellStart"/>
      <w:r w:rsidRPr="008D541C">
        <w:rPr>
          <w:rFonts w:asciiTheme="minorHAnsi" w:hAnsiTheme="minorHAnsi" w:cstheme="minorHAnsi"/>
          <w:color w:val="000000"/>
          <w:sz w:val="22"/>
          <w:szCs w:val="22"/>
        </w:rPr>
        <w:t>eNGO</w:t>
      </w:r>
      <w:proofErr w:type="spellEnd"/>
      <w:r w:rsidRPr="008D541C">
        <w:rPr>
          <w:rFonts w:asciiTheme="minorHAnsi" w:hAnsiTheme="minorHAnsi" w:cstheme="minorHAnsi"/>
          <w:color w:val="000000"/>
          <w:sz w:val="22"/>
          <w:szCs w:val="22"/>
        </w:rPr>
        <w:t xml:space="preserve"> na stronie: www.opolskie.engo.org.pl.</w:t>
      </w:r>
    </w:p>
    <w:p w:rsidR="008D541C" w:rsidRPr="008D541C" w:rsidRDefault="008D541C" w:rsidP="008D541C">
      <w:pPr>
        <w:pStyle w:val="WW-Tekstpodstawowy21"/>
        <w:spacing w:line="276" w:lineRule="auto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:rsidR="008D541C" w:rsidRPr="008D541C" w:rsidRDefault="008D541C" w:rsidP="008D541C">
      <w:pPr>
        <w:pStyle w:val="Tekstpodstawowy"/>
        <w:widowControl w:val="0"/>
        <w:tabs>
          <w:tab w:val="center" w:pos="4896"/>
          <w:tab w:val="right" w:pos="943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D541C">
        <w:rPr>
          <w:rFonts w:asciiTheme="minorHAnsi" w:hAnsiTheme="minorHAnsi" w:cstheme="minorHAnsi"/>
          <w:b/>
          <w:color w:val="000000"/>
          <w:sz w:val="22"/>
          <w:szCs w:val="22"/>
        </w:rPr>
        <w:t>VII.  TRYB, KRYTERIA I TERMIN WYBORU OFERT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>Rozpatrywanie ofert następuje według zasad oceny i wyboru ofert na realizację zadań publicznych, określonych w Rozdziale IV Regulaminu.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>Wybór ofert dokonuje się w oparciu o  kryteria określone w: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24"/>
        </w:numPr>
        <w:tabs>
          <w:tab w:val="center" w:pos="851"/>
          <w:tab w:val="right" w:pos="11592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 xml:space="preserve">Karcie oceny formalnej oferty, stanowiącej załącznik nr 1 do niniejszego ogłoszenia, oraz </w:t>
      </w:r>
    </w:p>
    <w:p w:rsidR="008D541C" w:rsidRPr="008D541C" w:rsidRDefault="008D541C" w:rsidP="008D541C">
      <w:pPr>
        <w:pStyle w:val="Tekstpodstawowy"/>
        <w:widowControl w:val="0"/>
        <w:numPr>
          <w:ilvl w:val="0"/>
          <w:numId w:val="24"/>
        </w:numPr>
        <w:tabs>
          <w:tab w:val="center" w:pos="851"/>
          <w:tab w:val="right" w:pos="11592"/>
        </w:tabs>
        <w:spacing w:line="276" w:lineRule="auto"/>
        <w:ind w:left="851" w:hanging="425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>Karcie oceny merytorycznej oferty, stanowiącej załącznik nr 2 do niniejszego ogłoszenia.</w:t>
      </w:r>
    </w:p>
    <w:p w:rsidR="008D541C" w:rsidRPr="00552411" w:rsidRDefault="008D541C" w:rsidP="008D541C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D541C">
        <w:rPr>
          <w:rFonts w:asciiTheme="minorHAnsi" w:hAnsiTheme="minorHAnsi" w:cstheme="minorHAnsi"/>
          <w:sz w:val="22"/>
          <w:szCs w:val="22"/>
        </w:rPr>
        <w:tab/>
      </w:r>
      <w:r w:rsidRPr="00552411">
        <w:rPr>
          <w:rFonts w:asciiTheme="minorHAnsi" w:hAnsiTheme="minorHAnsi" w:cstheme="minorHAnsi"/>
          <w:sz w:val="22"/>
          <w:szCs w:val="22"/>
        </w:rPr>
        <w:t>Zaopiniowanie ofert przez komisję konkursową nastąpi w terminie do 70 dni od ostatniego dnia, wskazanego na składanie ofert. Opiniowanie ofert odbywa się w kilku etapach.</w:t>
      </w:r>
    </w:p>
    <w:p w:rsidR="008D541C" w:rsidRPr="00552411" w:rsidRDefault="008D541C" w:rsidP="008D541C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bookmarkStart w:id="7" w:name="_Hlk88498298"/>
      <w:r w:rsidRPr="00552411">
        <w:rPr>
          <w:rFonts w:asciiTheme="minorHAnsi" w:hAnsiTheme="minorHAnsi" w:cstheme="minorHAnsi"/>
          <w:sz w:val="22"/>
          <w:szCs w:val="22"/>
        </w:rPr>
        <w:t>Ostateczne rozstrzygnięcie konkursu nastąpi w terminie do 90 dni od ostatniego dnia, wskazanego na składanie ofert. Możliwe jest dokonywanie rozstrzygnięć w kilku etapach</w:t>
      </w:r>
      <w:bookmarkEnd w:id="7"/>
      <w:r w:rsidRPr="0055241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D541C" w:rsidRPr="00552411" w:rsidRDefault="008D541C" w:rsidP="008D541C">
      <w:pPr>
        <w:pStyle w:val="Tekstpodstawowy"/>
        <w:widowControl w:val="0"/>
        <w:numPr>
          <w:ilvl w:val="0"/>
          <w:numId w:val="7"/>
        </w:numPr>
        <w:tabs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52411">
        <w:rPr>
          <w:rFonts w:asciiTheme="minorHAnsi" w:hAnsiTheme="minorHAnsi" w:cstheme="minorHAnsi"/>
          <w:sz w:val="22"/>
          <w:szCs w:val="22"/>
        </w:rPr>
        <w:t>Niniejszy konkurs zostanie rozstrzygnięty także w przypadku, gdy wpłynie jedna oferta.</w:t>
      </w:r>
    </w:p>
    <w:p w:rsidR="008D541C" w:rsidRPr="00552411" w:rsidRDefault="008D541C" w:rsidP="008D541C">
      <w:pPr>
        <w:pStyle w:val="Tekstpodstawowy"/>
        <w:widowControl w:val="0"/>
        <w:numPr>
          <w:ilvl w:val="0"/>
          <w:numId w:val="7"/>
        </w:numPr>
        <w:tabs>
          <w:tab w:val="num" w:pos="426"/>
          <w:tab w:val="center" w:pos="7056"/>
          <w:tab w:val="right" w:pos="1159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52411">
        <w:rPr>
          <w:rFonts w:asciiTheme="minorHAnsi" w:hAnsiTheme="minorHAnsi" w:cstheme="minorHAnsi"/>
          <w:sz w:val="22"/>
          <w:szCs w:val="22"/>
        </w:rPr>
        <w:t>Wyniki niniejszego konkursu zostaną ogłoszone niezwłocznie po wyborze ofert, poprzez zamieszczenie:</w:t>
      </w:r>
    </w:p>
    <w:p w:rsidR="007B6E4C" w:rsidRPr="00552411" w:rsidRDefault="007B6E4C" w:rsidP="007B6E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411">
        <w:rPr>
          <w:rFonts w:asciiTheme="minorHAnsi" w:hAnsiTheme="minorHAnsi" w:cstheme="minorHAnsi"/>
          <w:sz w:val="22"/>
          <w:szCs w:val="22"/>
        </w:rPr>
        <w:lastRenderedPageBreak/>
        <w:t>a/ w Biuletynie Informacji Publicznej Urzędu Marszałkowskiego Województwa Opolskiego;</w:t>
      </w:r>
    </w:p>
    <w:p w:rsidR="007B6E4C" w:rsidRPr="00552411" w:rsidRDefault="007B6E4C" w:rsidP="007B6E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411">
        <w:rPr>
          <w:rFonts w:asciiTheme="minorHAnsi" w:hAnsiTheme="minorHAnsi" w:cstheme="minorHAnsi"/>
          <w:sz w:val="22"/>
          <w:szCs w:val="22"/>
        </w:rPr>
        <w:t xml:space="preserve">b/ na tablicy ogłoszeń w siedzibie Urzędu Marszałkowskiego Województwa Opolskiego, adres: </w:t>
      </w:r>
      <w:r w:rsidR="0031739D" w:rsidRPr="00552411">
        <w:rPr>
          <w:rFonts w:asciiTheme="minorHAnsi" w:hAnsiTheme="minorHAnsi" w:cstheme="minorHAnsi"/>
          <w:sz w:val="22"/>
          <w:szCs w:val="22"/>
        </w:rPr>
        <w:br/>
      </w:r>
      <w:r w:rsidRPr="00552411">
        <w:rPr>
          <w:rFonts w:asciiTheme="minorHAnsi" w:hAnsiTheme="minorHAnsi" w:cstheme="minorHAnsi"/>
          <w:sz w:val="22"/>
          <w:szCs w:val="22"/>
        </w:rPr>
        <w:t xml:space="preserve">ul.  </w:t>
      </w:r>
      <w:r w:rsidRPr="00552411">
        <w:rPr>
          <w:rFonts w:asciiTheme="minorHAnsi" w:hAnsiTheme="minorHAnsi" w:cstheme="minorHAnsi"/>
          <w:bCs/>
          <w:sz w:val="22"/>
          <w:szCs w:val="22"/>
        </w:rPr>
        <w:t xml:space="preserve"> Piastowska 14,  w Opolu</w:t>
      </w:r>
      <w:r w:rsidRPr="00552411">
        <w:rPr>
          <w:rFonts w:asciiTheme="minorHAnsi" w:hAnsiTheme="minorHAnsi" w:cstheme="minorHAnsi"/>
          <w:sz w:val="22"/>
          <w:szCs w:val="22"/>
        </w:rPr>
        <w:t>;</w:t>
      </w:r>
    </w:p>
    <w:p w:rsidR="007B6E4C" w:rsidRPr="00552411" w:rsidRDefault="007B6E4C" w:rsidP="007B6E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2411">
        <w:rPr>
          <w:rFonts w:asciiTheme="minorHAnsi" w:hAnsiTheme="minorHAnsi" w:cstheme="minorHAnsi"/>
          <w:sz w:val="22"/>
          <w:szCs w:val="22"/>
        </w:rPr>
        <w:t xml:space="preserve">c/ na stronie internetowej Urzędu Marszałkowskiego Województwa Opolskiego, pod adresem </w:t>
      </w:r>
      <w:hyperlink r:id="rId9" w:history="1">
        <w:r w:rsidRPr="00552411">
          <w:rPr>
            <w:rStyle w:val="Hipercze"/>
            <w:rFonts w:asciiTheme="minorHAnsi" w:hAnsiTheme="minorHAnsi" w:cstheme="minorHAnsi"/>
            <w:sz w:val="22"/>
            <w:szCs w:val="22"/>
          </w:rPr>
          <w:t>www.opolskie.pl</w:t>
        </w:r>
      </w:hyperlink>
    </w:p>
    <w:p w:rsidR="007B6E4C" w:rsidRPr="00552411" w:rsidRDefault="007B6E4C" w:rsidP="007B6E4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sz w:val="22"/>
          <w:szCs w:val="22"/>
        </w:rPr>
        <w:t xml:space="preserve">d/ </w:t>
      </w:r>
      <w:r w:rsidRPr="00552411">
        <w:rPr>
          <w:rFonts w:asciiTheme="minorHAnsi" w:hAnsiTheme="minorHAnsi" w:cstheme="minorHAnsi"/>
          <w:color w:val="000000"/>
          <w:sz w:val="22"/>
          <w:szCs w:val="22"/>
        </w:rPr>
        <w:t xml:space="preserve">w Aplikacji Generator </w:t>
      </w:r>
      <w:proofErr w:type="spellStart"/>
      <w:r w:rsidRPr="00552411">
        <w:rPr>
          <w:rFonts w:asciiTheme="minorHAnsi" w:hAnsiTheme="minorHAnsi" w:cstheme="minorHAnsi"/>
          <w:color w:val="000000"/>
          <w:sz w:val="22"/>
          <w:szCs w:val="22"/>
        </w:rPr>
        <w:t>eNGO</w:t>
      </w:r>
      <w:proofErr w:type="spellEnd"/>
      <w:r w:rsidRPr="00552411">
        <w:rPr>
          <w:rFonts w:asciiTheme="minorHAnsi" w:hAnsiTheme="minorHAnsi" w:cstheme="minorHAnsi"/>
          <w:color w:val="000000"/>
          <w:sz w:val="22"/>
          <w:szCs w:val="22"/>
        </w:rPr>
        <w:t xml:space="preserve"> dostępnej na stronie: </w:t>
      </w:r>
      <w:hyperlink r:id="rId10" w:history="1">
        <w:r w:rsidR="005427EC" w:rsidRPr="00552411">
          <w:rPr>
            <w:rStyle w:val="Hipercze"/>
            <w:rFonts w:asciiTheme="minorHAnsi" w:hAnsiTheme="minorHAnsi" w:cstheme="minorHAnsi"/>
            <w:sz w:val="22"/>
            <w:szCs w:val="22"/>
          </w:rPr>
          <w:t>www.opolskie.engo.org.pl</w:t>
        </w:r>
      </w:hyperlink>
    </w:p>
    <w:p w:rsidR="007B6E4C" w:rsidRPr="00552411" w:rsidRDefault="007B6E4C" w:rsidP="007B6E4C">
      <w:pPr>
        <w:pStyle w:val="Tekstpodstawowy"/>
        <w:widowControl w:val="0"/>
        <w:tabs>
          <w:tab w:val="center" w:pos="7056"/>
          <w:tab w:val="right" w:pos="1159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D541C" w:rsidRPr="00552411" w:rsidRDefault="008D541C" w:rsidP="008D541C">
      <w:pPr>
        <w:pStyle w:val="Tekstpodstawowy"/>
        <w:widowControl w:val="0"/>
        <w:numPr>
          <w:ilvl w:val="0"/>
          <w:numId w:val="7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color w:val="000000"/>
          <w:sz w:val="22"/>
          <w:szCs w:val="22"/>
        </w:rPr>
        <w:t>Zarząd Województwa Opolskiego unieważnia konkurs, jeżeli:</w:t>
      </w:r>
    </w:p>
    <w:p w:rsidR="008D541C" w:rsidRPr="00552411" w:rsidRDefault="008D541C" w:rsidP="008D541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color w:val="000000"/>
          <w:sz w:val="22"/>
          <w:szCs w:val="22"/>
        </w:rPr>
        <w:t>nie złożono żadnej oferty;</w:t>
      </w:r>
    </w:p>
    <w:p w:rsidR="008D541C" w:rsidRPr="00552411" w:rsidRDefault="008D541C" w:rsidP="008D541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276" w:lineRule="auto"/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color w:val="000000"/>
          <w:sz w:val="22"/>
          <w:szCs w:val="22"/>
        </w:rPr>
        <w:t>żadna ze złożonych ofert nie spełni wymogów zawartych w ogłoszeniu o konkursie.</w:t>
      </w:r>
    </w:p>
    <w:p w:rsidR="008D541C" w:rsidRPr="00552411" w:rsidRDefault="008D541C" w:rsidP="008D541C">
      <w:pPr>
        <w:pStyle w:val="Tekstpodstawowy"/>
        <w:widowControl w:val="0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color w:val="000000"/>
          <w:sz w:val="22"/>
          <w:szCs w:val="22"/>
        </w:rPr>
        <w:t xml:space="preserve">Informacja o unieważnieniu konkursu zostanie podana do publicznej wiadomości w sposób określony </w:t>
      </w:r>
      <w:r w:rsidR="005427EC" w:rsidRPr="005524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52411">
        <w:rPr>
          <w:rFonts w:asciiTheme="minorHAnsi" w:hAnsiTheme="minorHAnsi" w:cstheme="minorHAnsi"/>
          <w:color w:val="000000"/>
          <w:sz w:val="22"/>
          <w:szCs w:val="22"/>
        </w:rPr>
        <w:t>w ust 6.</w:t>
      </w:r>
    </w:p>
    <w:p w:rsidR="008D541C" w:rsidRPr="00552411" w:rsidRDefault="008D541C" w:rsidP="008D541C">
      <w:pPr>
        <w:pStyle w:val="Tekstpodstawowy"/>
        <w:widowControl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D541C" w:rsidRPr="00552411" w:rsidRDefault="008D541C" w:rsidP="008D541C">
      <w:pPr>
        <w:pStyle w:val="Tekstpodstawowy"/>
        <w:widowControl w:val="0"/>
        <w:tabs>
          <w:tab w:val="left" w:pos="1440"/>
        </w:tabs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8D541C" w:rsidRPr="00294626" w:rsidRDefault="008D541C" w:rsidP="008D541C">
      <w:pPr>
        <w:pStyle w:val="Tekstpodstawowy"/>
        <w:widowControl w:val="0"/>
        <w:tabs>
          <w:tab w:val="left" w:pos="1440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94626">
        <w:rPr>
          <w:rFonts w:asciiTheme="minorHAnsi" w:hAnsiTheme="minorHAnsi" w:cstheme="minorHAnsi"/>
          <w:b/>
          <w:sz w:val="22"/>
          <w:szCs w:val="22"/>
        </w:rPr>
        <w:t xml:space="preserve">VIII. </w:t>
      </w:r>
      <w:r w:rsidRPr="00294626">
        <w:rPr>
          <w:rFonts w:asciiTheme="minorHAnsi" w:hAnsiTheme="minorHAnsi" w:cstheme="minorHAnsi"/>
          <w:b/>
          <w:bCs/>
          <w:sz w:val="22"/>
          <w:szCs w:val="22"/>
        </w:rPr>
        <w:t>ZADANIA PUBLICZNE TEGO SAMEGO RODZAJU ZREALIZOWANE W ROKU OGŁOSZENIA KONKURSU ORAZ W ROKU POPRZEDNIM I ZWIĄZANE Z NIMI KOSZTY</w:t>
      </w:r>
    </w:p>
    <w:p w:rsidR="008D541C" w:rsidRPr="00294626" w:rsidRDefault="008D541C" w:rsidP="008D541C">
      <w:pPr>
        <w:pStyle w:val="Tekstpodstawowy"/>
        <w:widowControl w:val="0"/>
        <w:numPr>
          <w:ilvl w:val="3"/>
          <w:numId w:val="25"/>
        </w:numPr>
        <w:tabs>
          <w:tab w:val="left" w:pos="0"/>
        </w:tabs>
        <w:spacing w:line="276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bookmarkStart w:id="8" w:name="_Hlk86697145"/>
      <w:r w:rsidRPr="00294626">
        <w:rPr>
          <w:rFonts w:asciiTheme="minorHAnsi" w:hAnsiTheme="minorHAnsi" w:cstheme="minorHAnsi"/>
          <w:bCs/>
          <w:sz w:val="22"/>
          <w:szCs w:val="22"/>
        </w:rPr>
        <w:t>Podaje się do wiadomości, że suma dotacji przyznanych przez Zarząd Województwa Opolskiego na realizację przez Podmioty zadań publicznych w zakresie pomocy społecznej, wyniosła:</w:t>
      </w:r>
    </w:p>
    <w:bookmarkEnd w:id="8"/>
    <w:p w:rsidR="008D541C" w:rsidRPr="00294626" w:rsidRDefault="008D541C" w:rsidP="008D541C">
      <w:pPr>
        <w:pStyle w:val="Tekstpodstawowy"/>
        <w:widowControl w:val="0"/>
        <w:numPr>
          <w:ilvl w:val="0"/>
          <w:numId w:val="22"/>
        </w:numPr>
        <w:tabs>
          <w:tab w:val="left" w:pos="0"/>
        </w:tabs>
        <w:spacing w:line="276" w:lineRule="auto"/>
        <w:ind w:left="851" w:hanging="425"/>
        <w:rPr>
          <w:rFonts w:asciiTheme="minorHAnsi" w:hAnsiTheme="minorHAnsi" w:cstheme="minorHAnsi"/>
          <w:bCs/>
          <w:sz w:val="22"/>
          <w:szCs w:val="22"/>
        </w:rPr>
      </w:pPr>
      <w:r w:rsidRPr="00294626">
        <w:rPr>
          <w:rFonts w:asciiTheme="minorHAnsi" w:hAnsiTheme="minorHAnsi" w:cstheme="minorHAnsi"/>
          <w:bCs/>
          <w:sz w:val="22"/>
          <w:szCs w:val="22"/>
        </w:rPr>
        <w:t xml:space="preserve">w roku </w:t>
      </w:r>
      <w:r w:rsidR="005427EC" w:rsidRPr="00294626">
        <w:rPr>
          <w:rFonts w:asciiTheme="minorHAnsi" w:hAnsiTheme="minorHAnsi" w:cstheme="minorHAnsi"/>
          <w:bCs/>
          <w:sz w:val="22"/>
          <w:szCs w:val="22"/>
        </w:rPr>
        <w:t xml:space="preserve">2018 </w:t>
      </w:r>
      <w:r w:rsidRPr="00294626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5427EC" w:rsidRPr="00294626">
        <w:rPr>
          <w:rFonts w:asciiTheme="minorHAnsi" w:hAnsiTheme="minorHAnsi" w:cstheme="minorHAnsi"/>
          <w:bCs/>
          <w:sz w:val="22"/>
          <w:szCs w:val="22"/>
        </w:rPr>
        <w:t>2022</w:t>
      </w:r>
      <w:r w:rsidRPr="002946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27EC" w:rsidRPr="00294626">
        <w:rPr>
          <w:rFonts w:asciiTheme="minorHAnsi" w:hAnsiTheme="minorHAnsi" w:cstheme="minorHAnsi"/>
          <w:bCs/>
          <w:sz w:val="22"/>
          <w:szCs w:val="22"/>
        </w:rPr>
        <w:t xml:space="preserve">-  </w:t>
      </w:r>
      <w:r w:rsidR="00287082">
        <w:rPr>
          <w:rFonts w:asciiTheme="minorHAnsi" w:hAnsiTheme="minorHAnsi" w:cstheme="minorHAnsi"/>
          <w:bCs/>
          <w:sz w:val="22"/>
          <w:szCs w:val="22"/>
        </w:rPr>
        <w:t>1 400</w:t>
      </w:r>
      <w:r w:rsidR="009E583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87082">
        <w:rPr>
          <w:rFonts w:asciiTheme="minorHAnsi" w:hAnsiTheme="minorHAnsi" w:cstheme="minorHAnsi"/>
          <w:bCs/>
          <w:sz w:val="22"/>
          <w:szCs w:val="22"/>
        </w:rPr>
        <w:t>502</w:t>
      </w:r>
      <w:r w:rsidR="00294626" w:rsidRPr="00294626">
        <w:rPr>
          <w:rFonts w:asciiTheme="minorHAnsi" w:hAnsiTheme="minorHAnsi" w:cstheme="minorHAnsi"/>
          <w:bCs/>
          <w:sz w:val="22"/>
          <w:szCs w:val="22"/>
        </w:rPr>
        <w:t>,00 zł</w:t>
      </w:r>
    </w:p>
    <w:p w:rsidR="008D541C" w:rsidRPr="00552411" w:rsidRDefault="008D541C" w:rsidP="008D541C">
      <w:pPr>
        <w:pStyle w:val="Tekstpodstawowy"/>
        <w:widowControl w:val="0"/>
        <w:tabs>
          <w:tab w:val="left" w:pos="0"/>
        </w:tabs>
        <w:spacing w:line="276" w:lineRule="auto"/>
        <w:ind w:left="34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D541C" w:rsidRPr="00552411" w:rsidRDefault="008D541C" w:rsidP="008D541C">
      <w:pPr>
        <w:pStyle w:val="Tekstpodstawowy"/>
        <w:widowControl w:val="0"/>
        <w:tabs>
          <w:tab w:val="left" w:pos="1440"/>
        </w:tabs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b/>
          <w:color w:val="000000"/>
          <w:sz w:val="22"/>
          <w:szCs w:val="22"/>
        </w:rPr>
        <w:t>IX. HARMONOGRAM REALIZACJI KONKURSU:</w:t>
      </w:r>
    </w:p>
    <w:p w:rsidR="008D541C" w:rsidRPr="00552411" w:rsidRDefault="008D541C" w:rsidP="008D541C">
      <w:pPr>
        <w:pStyle w:val="Tekstpodstawowy"/>
        <w:widowControl w:val="0"/>
        <w:tabs>
          <w:tab w:val="left" w:pos="1440"/>
        </w:tabs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bCs/>
          <w:color w:val="000000"/>
          <w:sz w:val="22"/>
          <w:szCs w:val="22"/>
        </w:rPr>
        <w:t>Procedura niniejszego konkursu będzie przeprowadzana w oparciu o następujące terminy:</w:t>
      </w:r>
    </w:p>
    <w:p w:rsidR="008D541C" w:rsidRPr="00552411" w:rsidRDefault="008D541C" w:rsidP="008D541C">
      <w:pPr>
        <w:pStyle w:val="Tekstpodstawowy"/>
        <w:widowControl w:val="0"/>
        <w:tabs>
          <w:tab w:val="left" w:pos="1440"/>
        </w:tabs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486"/>
      </w:tblGrid>
      <w:tr w:rsidR="008D541C" w:rsidRPr="00552411" w:rsidTr="005427EC">
        <w:tc>
          <w:tcPr>
            <w:tcW w:w="6629" w:type="dxa"/>
            <w:shd w:val="clear" w:color="auto" w:fill="auto"/>
          </w:tcPr>
          <w:p w:rsidR="008D541C" w:rsidRPr="00552411" w:rsidRDefault="008D541C" w:rsidP="005427EC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lang w:eastAsia="pl-PL"/>
              </w:rPr>
            </w:pPr>
            <w:r w:rsidRPr="005524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ETAP KONKURSU</w:t>
            </w:r>
          </w:p>
        </w:tc>
        <w:tc>
          <w:tcPr>
            <w:tcW w:w="3486" w:type="dxa"/>
            <w:shd w:val="clear" w:color="auto" w:fill="auto"/>
          </w:tcPr>
          <w:p w:rsidR="008D541C" w:rsidRPr="00552411" w:rsidRDefault="008D541C" w:rsidP="005427EC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lang w:eastAsia="pl-PL"/>
              </w:rPr>
            </w:pPr>
            <w:r w:rsidRPr="0055241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pl-PL"/>
              </w:rPr>
              <w:t>TERMIN KOŃCOWY</w:t>
            </w:r>
          </w:p>
        </w:tc>
      </w:tr>
      <w:tr w:rsidR="008D541C" w:rsidRPr="00552411" w:rsidTr="005427EC">
        <w:tc>
          <w:tcPr>
            <w:tcW w:w="6629" w:type="dxa"/>
            <w:shd w:val="clear" w:color="auto" w:fill="auto"/>
          </w:tcPr>
          <w:p w:rsidR="008D541C" w:rsidRPr="00552411" w:rsidRDefault="008D541C" w:rsidP="005427EC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lang w:eastAsia="pl-PL"/>
              </w:rPr>
            </w:pPr>
            <w:r w:rsidRPr="005524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Składanie ofert</w:t>
            </w:r>
          </w:p>
        </w:tc>
        <w:tc>
          <w:tcPr>
            <w:tcW w:w="3486" w:type="dxa"/>
            <w:shd w:val="clear" w:color="auto" w:fill="auto"/>
          </w:tcPr>
          <w:p w:rsidR="008D541C" w:rsidRPr="00552411" w:rsidRDefault="008D541C" w:rsidP="008B53FB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lang w:eastAsia="pl-PL"/>
              </w:rPr>
            </w:pPr>
            <w:r w:rsidRPr="005524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do </w:t>
            </w:r>
            <w:r w:rsidR="00D55E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4</w:t>
            </w:r>
            <w:r w:rsidR="008B53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stycznia </w:t>
            </w:r>
            <w:r w:rsidRPr="005524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202</w:t>
            </w:r>
            <w:r w:rsidR="008B53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3 </w:t>
            </w:r>
            <w:r w:rsidRPr="005524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r. </w:t>
            </w:r>
          </w:p>
        </w:tc>
      </w:tr>
      <w:tr w:rsidR="008D541C" w:rsidRPr="00552411" w:rsidTr="005427EC">
        <w:tc>
          <w:tcPr>
            <w:tcW w:w="6629" w:type="dxa"/>
            <w:shd w:val="clear" w:color="auto" w:fill="auto"/>
          </w:tcPr>
          <w:p w:rsidR="008D541C" w:rsidRPr="00552411" w:rsidRDefault="008D541C" w:rsidP="005427EC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lang w:eastAsia="pl-PL"/>
              </w:rPr>
            </w:pPr>
            <w:r w:rsidRPr="005524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Przeprowadzenie oceny formalnej i merytorycznej ofert</w:t>
            </w:r>
          </w:p>
        </w:tc>
        <w:tc>
          <w:tcPr>
            <w:tcW w:w="3486" w:type="dxa"/>
            <w:shd w:val="clear" w:color="auto" w:fill="auto"/>
          </w:tcPr>
          <w:p w:rsidR="008D541C" w:rsidRPr="00552411" w:rsidRDefault="008D541C" w:rsidP="008B53FB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lang w:eastAsia="pl-PL"/>
              </w:rPr>
            </w:pPr>
            <w:r w:rsidRPr="005524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do </w:t>
            </w:r>
            <w:r w:rsidR="00D55E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25</w:t>
            </w:r>
            <w:r w:rsidR="008B53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stycznia </w:t>
            </w:r>
            <w:r w:rsidR="005427EC" w:rsidRPr="005524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2023</w:t>
            </w:r>
            <w:r w:rsidRPr="005524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r.*</w:t>
            </w:r>
          </w:p>
        </w:tc>
      </w:tr>
      <w:tr w:rsidR="008D541C" w:rsidRPr="00552411" w:rsidTr="005427EC">
        <w:tc>
          <w:tcPr>
            <w:tcW w:w="6629" w:type="dxa"/>
            <w:shd w:val="clear" w:color="auto" w:fill="auto"/>
          </w:tcPr>
          <w:p w:rsidR="008D541C" w:rsidRPr="00552411" w:rsidRDefault="008D541C" w:rsidP="005427EC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lang w:eastAsia="pl-PL"/>
              </w:rPr>
            </w:pPr>
            <w:r w:rsidRPr="005524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Rozstrzygnięcie konkursu</w:t>
            </w:r>
          </w:p>
        </w:tc>
        <w:tc>
          <w:tcPr>
            <w:tcW w:w="3486" w:type="dxa"/>
            <w:shd w:val="clear" w:color="auto" w:fill="auto"/>
          </w:tcPr>
          <w:p w:rsidR="008D541C" w:rsidRPr="00552411" w:rsidRDefault="008D541C" w:rsidP="00D55EB1">
            <w:pPr>
              <w:pStyle w:val="Tekstpodstawowy"/>
              <w:widowControl w:val="0"/>
              <w:tabs>
                <w:tab w:val="left" w:pos="1440"/>
              </w:tabs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  <w:lang w:eastAsia="pl-PL"/>
              </w:rPr>
            </w:pPr>
            <w:r w:rsidRPr="005524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do </w:t>
            </w:r>
            <w:r w:rsidR="008B53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D55EB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2</w:t>
            </w:r>
            <w:r w:rsidR="008B53FB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 xml:space="preserve"> lutego  </w:t>
            </w:r>
            <w:r w:rsidR="005427EC" w:rsidRPr="005524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2023</w:t>
            </w:r>
            <w:r w:rsidRPr="0055241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l-PL"/>
              </w:rPr>
              <w:t>r. *</w:t>
            </w:r>
          </w:p>
        </w:tc>
      </w:tr>
    </w:tbl>
    <w:p w:rsidR="008D541C" w:rsidRPr="00552411" w:rsidRDefault="008D541C" w:rsidP="008D541C">
      <w:pPr>
        <w:pStyle w:val="Tekstpodstawowy"/>
        <w:widowControl w:val="0"/>
        <w:tabs>
          <w:tab w:val="left" w:pos="1440"/>
        </w:tabs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*termin może ulec zmianie, jednak z zachowaniem terminów określonych w </w:t>
      </w:r>
      <w:proofErr w:type="spellStart"/>
      <w:r w:rsidRPr="00552411">
        <w:rPr>
          <w:rFonts w:asciiTheme="minorHAnsi" w:hAnsiTheme="minorHAnsi" w:cstheme="minorHAnsi"/>
          <w:bCs/>
          <w:color w:val="000000"/>
          <w:sz w:val="22"/>
          <w:szCs w:val="22"/>
        </w:rPr>
        <w:t>pkt</w:t>
      </w:r>
      <w:proofErr w:type="spellEnd"/>
      <w:r w:rsidRPr="0055241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VII. 3 i VII. 4</w:t>
      </w:r>
    </w:p>
    <w:p w:rsidR="008D541C" w:rsidRPr="00552411" w:rsidRDefault="008D541C" w:rsidP="008D541C">
      <w:pPr>
        <w:pStyle w:val="Tekstpodstawowy"/>
        <w:widowControl w:val="0"/>
        <w:tabs>
          <w:tab w:val="left" w:pos="1440"/>
        </w:tabs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bCs/>
          <w:color w:val="000000"/>
          <w:sz w:val="22"/>
          <w:szCs w:val="22"/>
        </w:rPr>
        <w:t>niniejszego ogłoszenia</w:t>
      </w:r>
    </w:p>
    <w:p w:rsidR="008D541C" w:rsidRPr="00552411" w:rsidRDefault="008D541C" w:rsidP="008D541C">
      <w:pPr>
        <w:pStyle w:val="Tekstpodstawowy"/>
        <w:widowControl w:val="0"/>
        <w:tabs>
          <w:tab w:val="left" w:pos="1440"/>
        </w:tabs>
        <w:spacing w:line="276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8D541C" w:rsidRPr="00552411" w:rsidRDefault="008D541C" w:rsidP="008D541C">
      <w:pPr>
        <w:pStyle w:val="Tekstpodstawowy"/>
        <w:widowControl w:val="0"/>
        <w:tabs>
          <w:tab w:val="left" w:pos="144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b/>
          <w:color w:val="000000"/>
          <w:sz w:val="22"/>
          <w:szCs w:val="22"/>
        </w:rPr>
        <w:t>X .  POSTANOWIENIA KOŃCOWE</w:t>
      </w:r>
    </w:p>
    <w:p w:rsidR="008D541C" w:rsidRPr="00552411" w:rsidRDefault="008D541C" w:rsidP="008D541C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left" w:pos="2880"/>
        </w:tabs>
        <w:spacing w:line="276" w:lineRule="auto"/>
        <w:ind w:left="425" w:hanging="425"/>
        <w:rPr>
          <w:rFonts w:asciiTheme="minorHAnsi" w:hAnsiTheme="minorHAnsi" w:cstheme="minorHAnsi"/>
          <w:color w:val="000000"/>
          <w:sz w:val="22"/>
          <w:szCs w:val="22"/>
        </w:rPr>
      </w:pPr>
      <w:bookmarkStart w:id="9" w:name="_Hlk86648309"/>
      <w:r w:rsidRPr="00552411">
        <w:rPr>
          <w:rFonts w:asciiTheme="minorHAnsi" w:hAnsiTheme="minorHAnsi" w:cstheme="minorHAnsi"/>
          <w:color w:val="000000"/>
          <w:sz w:val="22"/>
          <w:szCs w:val="22"/>
        </w:rPr>
        <w:t xml:space="preserve">W przypadku rezygnacji Podmiotu lub odmowy podpisania umowy, a także w przypadku wystąpienia innych przyczyn uniemożliwiających podpisanie umowy o dotację, Zarząd Województwa Opolskiego może zarezerwowane środki przeznaczyć na ogłoszenie nowego konkursu lub na realizację innych zadań </w:t>
      </w:r>
      <w:r w:rsidR="002A5D14" w:rsidRPr="0055241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52411">
        <w:rPr>
          <w:rFonts w:asciiTheme="minorHAnsi" w:hAnsiTheme="minorHAnsi" w:cstheme="minorHAnsi"/>
          <w:color w:val="000000"/>
          <w:sz w:val="22"/>
          <w:szCs w:val="22"/>
        </w:rPr>
        <w:t xml:space="preserve">w zakresie pożytku publicznego. </w:t>
      </w:r>
    </w:p>
    <w:bookmarkEnd w:id="9"/>
    <w:p w:rsidR="008D541C" w:rsidRPr="00552411" w:rsidRDefault="008D541C" w:rsidP="008D541C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left" w:pos="2880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color w:val="000000"/>
          <w:sz w:val="22"/>
          <w:szCs w:val="22"/>
        </w:rPr>
        <w:t>Szczegółowe i ostateczne warunki realizacji, finansowania i rozliczenia zadania reguluje umowa                            o dotacje zawierana pomiędzy Województwem Opolskim a Podmiotem.</w:t>
      </w:r>
    </w:p>
    <w:p w:rsidR="008D541C" w:rsidRPr="00552411" w:rsidRDefault="008D541C" w:rsidP="008D541C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left" w:pos="2880"/>
        </w:tabs>
        <w:spacing w:line="276" w:lineRule="auto"/>
        <w:ind w:left="425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color w:val="000000"/>
          <w:sz w:val="22"/>
          <w:szCs w:val="22"/>
        </w:rPr>
        <w:t>W rozliczeniu finansowania lub dofinansowania zadania nie będą uwzględniane dokumenty finansowe wystawione przed datą zawarcia umowy.</w:t>
      </w:r>
    </w:p>
    <w:p w:rsidR="008D541C" w:rsidRPr="00552411" w:rsidRDefault="008D541C" w:rsidP="008D541C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left" w:pos="2880"/>
        </w:tabs>
        <w:spacing w:line="276" w:lineRule="auto"/>
        <w:ind w:left="425" w:hanging="425"/>
        <w:rPr>
          <w:rFonts w:asciiTheme="minorHAnsi" w:hAnsiTheme="minorHAnsi" w:cstheme="minorHAnsi"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color w:val="000000"/>
          <w:sz w:val="22"/>
          <w:szCs w:val="22"/>
        </w:rPr>
        <w:t>Podstawą roszczeń finansowych w stosunku do Województwa Opolskiego może być wyłącznie zawarta umowa o dotację.</w:t>
      </w:r>
    </w:p>
    <w:p w:rsidR="008D541C" w:rsidRPr="00552411" w:rsidRDefault="008D541C" w:rsidP="002A5D14">
      <w:pPr>
        <w:pStyle w:val="Tekstpodstawowy"/>
        <w:widowControl w:val="0"/>
        <w:numPr>
          <w:ilvl w:val="0"/>
          <w:numId w:val="4"/>
        </w:numPr>
        <w:tabs>
          <w:tab w:val="left" w:pos="426"/>
          <w:tab w:val="left" w:pos="2880"/>
        </w:tabs>
        <w:spacing w:line="276" w:lineRule="auto"/>
        <w:ind w:left="426" w:hanging="426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552411">
        <w:rPr>
          <w:rFonts w:asciiTheme="minorHAnsi" w:hAnsiTheme="minorHAnsi" w:cstheme="minorHAnsi"/>
          <w:color w:val="000000"/>
          <w:sz w:val="22"/>
          <w:szCs w:val="22"/>
        </w:rPr>
        <w:t xml:space="preserve">Szczegółowe informacje dotyczące niniejszego konkursu udzielane są w </w:t>
      </w:r>
      <w:r w:rsidR="002A5D14" w:rsidRPr="00552411">
        <w:rPr>
          <w:rFonts w:asciiTheme="minorHAnsi" w:hAnsiTheme="minorHAnsi" w:cstheme="minorHAnsi"/>
          <w:color w:val="000000"/>
          <w:sz w:val="22"/>
          <w:szCs w:val="22"/>
        </w:rPr>
        <w:t>Departamencie Zdrowia i Polityki Społecznej, ul. Ozimska 19 p. VIII, pok. 819</w:t>
      </w:r>
      <w:r w:rsidRPr="00552411">
        <w:rPr>
          <w:rFonts w:asciiTheme="minorHAnsi" w:hAnsiTheme="minorHAnsi" w:cstheme="minorHAnsi"/>
          <w:color w:val="000000"/>
          <w:sz w:val="22"/>
          <w:szCs w:val="22"/>
        </w:rPr>
        <w:t xml:space="preserve">, adres e-mail: </w:t>
      </w:r>
      <w:hyperlink r:id="rId11" w:history="1">
        <w:r w:rsidR="002A5D14" w:rsidRPr="00552411">
          <w:rPr>
            <w:rStyle w:val="Hipercze"/>
            <w:rFonts w:asciiTheme="minorHAnsi" w:hAnsiTheme="minorHAnsi" w:cstheme="minorHAnsi"/>
            <w:sz w:val="22"/>
            <w:szCs w:val="22"/>
          </w:rPr>
          <w:t>sylwia.mazur@opolskie.pl</w:t>
        </w:r>
      </w:hyperlink>
      <w:r w:rsidR="002A5D14" w:rsidRPr="00552411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552411">
        <w:rPr>
          <w:rFonts w:asciiTheme="minorHAnsi" w:hAnsiTheme="minorHAnsi" w:cstheme="minorHAnsi"/>
          <w:color w:val="000000"/>
          <w:sz w:val="22"/>
          <w:szCs w:val="22"/>
        </w:rPr>
        <w:t>tel. 77</w:t>
      </w:r>
      <w:r w:rsidR="000627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52411">
        <w:rPr>
          <w:rFonts w:asciiTheme="minorHAnsi" w:hAnsiTheme="minorHAnsi" w:cstheme="minorHAnsi"/>
          <w:color w:val="000000"/>
          <w:sz w:val="22"/>
          <w:szCs w:val="22"/>
        </w:rPr>
        <w:t>44</w:t>
      </w:r>
      <w:r w:rsidR="000627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5D14" w:rsidRPr="00552411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552411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0627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A5D14" w:rsidRPr="00552411">
        <w:rPr>
          <w:rFonts w:asciiTheme="minorHAnsi" w:hAnsiTheme="minorHAnsi" w:cstheme="minorHAnsi"/>
          <w:color w:val="000000"/>
          <w:sz w:val="22"/>
          <w:szCs w:val="22"/>
        </w:rPr>
        <w:t>517</w:t>
      </w:r>
    </w:p>
    <w:p w:rsidR="008D541C" w:rsidRPr="008D541C" w:rsidRDefault="008D541C" w:rsidP="008D541C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D541C" w:rsidRPr="008D541C" w:rsidRDefault="008D541C" w:rsidP="008D541C">
      <w:pPr>
        <w:pStyle w:val="Tekstpodstawowy"/>
        <w:widowControl w:val="0"/>
        <w:tabs>
          <w:tab w:val="left" w:pos="426"/>
          <w:tab w:val="left" w:pos="288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8D541C" w:rsidRPr="008D541C" w:rsidRDefault="008D541C" w:rsidP="008D541C">
      <w:pPr>
        <w:pStyle w:val="Tekstpodstawowy"/>
        <w:tabs>
          <w:tab w:val="center" w:pos="7056"/>
          <w:tab w:val="right" w:pos="1159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F86FE1" w:rsidRDefault="00F86FE1"/>
    <w:sectPr w:rsidR="00F86FE1" w:rsidSect="005427EC">
      <w:footerReference w:type="default" r:id="rId12"/>
      <w:footerReference w:type="first" r:id="rId13"/>
      <w:pgSz w:w="11906" w:h="16838"/>
      <w:pgMar w:top="1134" w:right="936" w:bottom="907" w:left="992" w:header="709" w:footer="3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1B" w:rsidRDefault="001F121B" w:rsidP="001F121B">
      <w:r>
        <w:separator/>
      </w:r>
    </w:p>
  </w:endnote>
  <w:endnote w:type="continuationSeparator" w:id="0">
    <w:p w:rsidR="001F121B" w:rsidRDefault="001F121B" w:rsidP="001F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E" w:rsidRPr="004B5D66" w:rsidRDefault="009C7401">
    <w:pPr>
      <w:pStyle w:val="Stopka"/>
      <w:jc w:val="center"/>
      <w:rPr>
        <w:rFonts w:ascii="Calibri" w:hAnsi="Calibri"/>
        <w:sz w:val="20"/>
      </w:rPr>
    </w:pPr>
    <w:r w:rsidRPr="004B5D66">
      <w:rPr>
        <w:rFonts w:ascii="Calibri" w:hAnsi="Calibri"/>
        <w:sz w:val="20"/>
      </w:rPr>
      <w:fldChar w:fldCharType="begin"/>
    </w:r>
    <w:r w:rsidR="00701CAE" w:rsidRPr="004B5D66">
      <w:rPr>
        <w:rFonts w:ascii="Calibri" w:hAnsi="Calibri"/>
        <w:sz w:val="20"/>
      </w:rPr>
      <w:instrText>PAGE   \* MERGEFORMAT</w:instrText>
    </w:r>
    <w:r w:rsidRPr="004B5D66">
      <w:rPr>
        <w:rFonts w:ascii="Calibri" w:hAnsi="Calibri"/>
        <w:sz w:val="20"/>
      </w:rPr>
      <w:fldChar w:fldCharType="separate"/>
    </w:r>
    <w:r w:rsidR="00A41D6A">
      <w:rPr>
        <w:rFonts w:ascii="Calibri" w:hAnsi="Calibri"/>
        <w:noProof/>
        <w:sz w:val="20"/>
      </w:rPr>
      <w:t>3</w:t>
    </w:r>
    <w:r w:rsidRPr="004B5D66">
      <w:rPr>
        <w:rFonts w:ascii="Calibri" w:hAnsi="Calibri"/>
        <w:sz w:val="20"/>
      </w:rPr>
      <w:fldChar w:fldCharType="end"/>
    </w:r>
  </w:p>
  <w:p w:rsidR="00701CAE" w:rsidRDefault="00701CAE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CAE" w:rsidRPr="004B5D66" w:rsidRDefault="009C7401">
    <w:pPr>
      <w:pStyle w:val="Stopka"/>
      <w:jc w:val="center"/>
      <w:rPr>
        <w:rFonts w:ascii="Calibri" w:hAnsi="Calibri"/>
        <w:sz w:val="20"/>
      </w:rPr>
    </w:pPr>
    <w:r w:rsidRPr="004B5D66">
      <w:rPr>
        <w:rFonts w:ascii="Calibri" w:hAnsi="Calibri"/>
        <w:sz w:val="20"/>
      </w:rPr>
      <w:fldChar w:fldCharType="begin"/>
    </w:r>
    <w:r w:rsidR="00701CAE" w:rsidRPr="004B5D66">
      <w:rPr>
        <w:rFonts w:ascii="Calibri" w:hAnsi="Calibri"/>
        <w:sz w:val="20"/>
      </w:rPr>
      <w:instrText>PAGE   \* MERGEFORMAT</w:instrText>
    </w:r>
    <w:r w:rsidRPr="004B5D66">
      <w:rPr>
        <w:rFonts w:ascii="Calibri" w:hAnsi="Calibri"/>
        <w:sz w:val="20"/>
      </w:rPr>
      <w:fldChar w:fldCharType="separate"/>
    </w:r>
    <w:r w:rsidR="000C4481">
      <w:rPr>
        <w:rFonts w:ascii="Calibri" w:hAnsi="Calibri"/>
        <w:noProof/>
        <w:sz w:val="20"/>
      </w:rPr>
      <w:t>1</w:t>
    </w:r>
    <w:r w:rsidRPr="004B5D66">
      <w:rPr>
        <w:rFonts w:ascii="Calibri" w:hAnsi="Calibri"/>
        <w:sz w:val="20"/>
      </w:rPr>
      <w:fldChar w:fldCharType="end"/>
    </w:r>
  </w:p>
  <w:p w:rsidR="00701CAE" w:rsidRDefault="00701C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1B" w:rsidRDefault="001F121B" w:rsidP="001F121B">
      <w:r>
        <w:separator/>
      </w:r>
    </w:p>
  </w:footnote>
  <w:footnote w:type="continuationSeparator" w:id="0">
    <w:p w:rsidR="001F121B" w:rsidRDefault="001F121B" w:rsidP="001F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4">
    <w:nsid w:val="00000006"/>
    <w:multiLevelType w:val="multilevel"/>
    <w:tmpl w:val="8E26B9B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5">
    <w:nsid w:val="00000007"/>
    <w:multiLevelType w:val="multilevel"/>
    <w:tmpl w:val="CA90B03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sz w:val="22"/>
        <w:szCs w:val="22"/>
      </w:rPr>
    </w:lvl>
    <w:lvl w:ilvl="1">
      <w:start w:val="1"/>
      <w:numFmt w:val="decimal"/>
      <w:lvlText w:val="%2)"/>
      <w:lvlJc w:val="right"/>
      <w:pPr>
        <w:tabs>
          <w:tab w:val="num" w:pos="823"/>
        </w:tabs>
        <w:ind w:left="823" w:hanging="397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Cs/>
        <w:sz w:val="22"/>
        <w:szCs w:val="22"/>
      </w:rPr>
    </w:lvl>
  </w:abstractNum>
  <w:abstractNum w:abstractNumId="8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ahoma"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4C78B4"/>
    <w:multiLevelType w:val="hybridMultilevel"/>
    <w:tmpl w:val="ED4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11763"/>
    <w:multiLevelType w:val="hybridMultilevel"/>
    <w:tmpl w:val="CB1EED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D57FF1"/>
    <w:multiLevelType w:val="hybridMultilevel"/>
    <w:tmpl w:val="28BC0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82623"/>
    <w:multiLevelType w:val="multilevel"/>
    <w:tmpl w:val="A5BA826E"/>
    <w:name w:val="WW8Num122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0F154FE"/>
    <w:multiLevelType w:val="multilevel"/>
    <w:tmpl w:val="AB12459E"/>
    <w:lvl w:ilvl="0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bCs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74"/>
        </w:tabs>
        <w:ind w:left="1874" w:hanging="454"/>
      </w:pPr>
      <w:rPr>
        <w:rFonts w:ascii="Calibri" w:hAnsi="Calibri" w:cs="Tahoma" w:hint="default"/>
        <w:bCs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3492103B"/>
    <w:multiLevelType w:val="hybridMultilevel"/>
    <w:tmpl w:val="CACA38A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DA32082"/>
    <w:multiLevelType w:val="hybridMultilevel"/>
    <w:tmpl w:val="CFA8F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53331"/>
    <w:multiLevelType w:val="hybridMultilevel"/>
    <w:tmpl w:val="99AE14A6"/>
    <w:lvl w:ilvl="0" w:tplc="31D870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25C66C1"/>
    <w:multiLevelType w:val="hybridMultilevel"/>
    <w:tmpl w:val="9C482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B3883"/>
    <w:multiLevelType w:val="hybridMultilevel"/>
    <w:tmpl w:val="6C2ADF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8EF055A"/>
    <w:multiLevelType w:val="hybridMultilevel"/>
    <w:tmpl w:val="D7162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5086E"/>
    <w:multiLevelType w:val="hybridMultilevel"/>
    <w:tmpl w:val="1C9277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8CA648B"/>
    <w:multiLevelType w:val="hybridMultilevel"/>
    <w:tmpl w:val="E09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A446A"/>
    <w:multiLevelType w:val="hybridMultilevel"/>
    <w:tmpl w:val="D1AE81D6"/>
    <w:lvl w:ilvl="0" w:tplc="00000004">
      <w:start w:val="1"/>
      <w:numFmt w:val="decimal"/>
      <w:lvlText w:val="%1)"/>
      <w:lvlJc w:val="left"/>
      <w:pPr>
        <w:ind w:left="1287" w:hanging="360"/>
      </w:pPr>
      <w:rPr>
        <w:rFonts w:ascii="Calibri" w:hAnsi="Calibri" w:cs="Tahoma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4CB60AA"/>
    <w:multiLevelType w:val="hybridMultilevel"/>
    <w:tmpl w:val="0F44DEC6"/>
    <w:lvl w:ilvl="0" w:tplc="8F8EB7E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C4010"/>
    <w:multiLevelType w:val="hybridMultilevel"/>
    <w:tmpl w:val="23B6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E7F06"/>
    <w:multiLevelType w:val="hybridMultilevel"/>
    <w:tmpl w:val="CFA481F4"/>
    <w:lvl w:ilvl="0" w:tplc="CBD0935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1"/>
  </w:num>
  <w:num w:numId="11">
    <w:abstractNumId w:val="18"/>
  </w:num>
  <w:num w:numId="12">
    <w:abstractNumId w:val="25"/>
  </w:num>
  <w:num w:numId="13">
    <w:abstractNumId w:val="22"/>
  </w:num>
  <w:num w:numId="14">
    <w:abstractNumId w:val="11"/>
  </w:num>
  <w:num w:numId="15">
    <w:abstractNumId w:val="24"/>
  </w:num>
  <w:num w:numId="16">
    <w:abstractNumId w:val="23"/>
  </w:num>
  <w:num w:numId="17">
    <w:abstractNumId w:val="13"/>
  </w:num>
  <w:num w:numId="18">
    <w:abstractNumId w:val="20"/>
  </w:num>
  <w:num w:numId="19">
    <w:abstractNumId w:val="16"/>
  </w:num>
  <w:num w:numId="20">
    <w:abstractNumId w:val="17"/>
  </w:num>
  <w:num w:numId="21">
    <w:abstractNumId w:val="15"/>
  </w:num>
  <w:num w:numId="22">
    <w:abstractNumId w:val="14"/>
  </w:num>
  <w:num w:numId="23">
    <w:abstractNumId w:val="12"/>
  </w:num>
  <w:num w:numId="24">
    <w:abstractNumId w:val="19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984"/>
    <w:rsid w:val="00003C8B"/>
    <w:rsid w:val="00043C01"/>
    <w:rsid w:val="000627D3"/>
    <w:rsid w:val="000C4481"/>
    <w:rsid w:val="001F121B"/>
    <w:rsid w:val="00287082"/>
    <w:rsid w:val="00294626"/>
    <w:rsid w:val="002A5D14"/>
    <w:rsid w:val="0031739D"/>
    <w:rsid w:val="00407984"/>
    <w:rsid w:val="005427EC"/>
    <w:rsid w:val="00552411"/>
    <w:rsid w:val="00575204"/>
    <w:rsid w:val="00607F27"/>
    <w:rsid w:val="00701CAE"/>
    <w:rsid w:val="007B060A"/>
    <w:rsid w:val="007B6E4C"/>
    <w:rsid w:val="008B53FB"/>
    <w:rsid w:val="008D541C"/>
    <w:rsid w:val="009C0104"/>
    <w:rsid w:val="009C7401"/>
    <w:rsid w:val="009E5836"/>
    <w:rsid w:val="00A41D6A"/>
    <w:rsid w:val="00A473F8"/>
    <w:rsid w:val="00B0635C"/>
    <w:rsid w:val="00BE4F64"/>
    <w:rsid w:val="00CE5EC7"/>
    <w:rsid w:val="00D55EB1"/>
    <w:rsid w:val="00F86FE1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7984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407984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40798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0798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407984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407984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407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9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Tekstpodstawowy21">
    <w:name w:val="WW-Tekst podstawowy 21"/>
    <w:basedOn w:val="Normalny"/>
    <w:rsid w:val="00407984"/>
    <w:pPr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407984"/>
    <w:pPr>
      <w:ind w:left="360" w:hanging="360"/>
      <w:jc w:val="both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407984"/>
    <w:pPr>
      <w:autoSpaceDE w:val="0"/>
      <w:ind w:left="1259" w:hanging="357"/>
      <w:jc w:val="both"/>
    </w:pPr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407984"/>
    <w:pPr>
      <w:jc w:val="center"/>
    </w:pPr>
    <w:rPr>
      <w:b/>
      <w:bC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40798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Default">
    <w:name w:val="Default"/>
    <w:rsid w:val="004079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79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79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8D541C"/>
  </w:style>
  <w:style w:type="paragraph" w:styleId="Akapitzlist">
    <w:name w:val="List Paragraph"/>
    <w:basedOn w:val="Normalny"/>
    <w:uiPriority w:val="34"/>
    <w:qFormat/>
    <w:rsid w:val="007B6E4C"/>
    <w:pPr>
      <w:widowControl w:val="0"/>
      <w:ind w:left="720"/>
      <w:contextualSpacing/>
    </w:pPr>
    <w:rPr>
      <w:rFonts w:ascii="Liberation Serif" w:eastAsia="SimSun" w:hAnsi="Liberation Serif" w:cs="Mangal"/>
      <w:kern w:val="1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lskie.engo.org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polskie.engo.org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lwia.mazur@opolski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olskie.engo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olski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1756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sylwia.mazur</dc:creator>
  <cp:lastModifiedBy>sylwia.mazur</cp:lastModifiedBy>
  <cp:revision>20</cp:revision>
  <cp:lastPrinted>2022-12-01T14:04:00Z</cp:lastPrinted>
  <dcterms:created xsi:type="dcterms:W3CDTF">2022-12-01T13:13:00Z</dcterms:created>
  <dcterms:modified xsi:type="dcterms:W3CDTF">2022-12-13T12:18:00Z</dcterms:modified>
</cp:coreProperties>
</file>