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7A" w:rsidRPr="008A554E" w:rsidRDefault="0088667A" w:rsidP="008A554E">
      <w:pPr>
        <w:widowControl w:val="0"/>
        <w:tabs>
          <w:tab w:val="left" w:pos="855"/>
        </w:tabs>
        <w:spacing w:after="0"/>
        <w:ind w:left="-284"/>
        <w:rPr>
          <w:rFonts w:eastAsia="Times New Roman" w:cstheme="minorHAnsi"/>
          <w:snapToGrid w:val="0"/>
          <w:sz w:val="24"/>
          <w:szCs w:val="24"/>
          <w:highlight w:val="yellow"/>
          <w:lang w:eastAsia="pl-PL"/>
        </w:rPr>
      </w:pPr>
    </w:p>
    <w:p w:rsidR="00912242" w:rsidRPr="008A554E" w:rsidRDefault="00912242" w:rsidP="008A554E">
      <w:pPr>
        <w:tabs>
          <w:tab w:val="center" w:pos="4539"/>
        </w:tabs>
        <w:spacing w:after="0"/>
        <w:ind w:right="387"/>
        <w:rPr>
          <w:rFonts w:cstheme="minorHAnsi"/>
          <w:color w:val="000000"/>
          <w:sz w:val="24"/>
          <w:szCs w:val="24"/>
        </w:rPr>
      </w:pPr>
      <w:r w:rsidRPr="008A554E"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188075" cy="591185"/>
            <wp:effectExtent l="1905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242" w:rsidRPr="008A554E" w:rsidRDefault="00912242" w:rsidP="008A554E">
      <w:pPr>
        <w:tabs>
          <w:tab w:val="center" w:pos="4539"/>
        </w:tabs>
        <w:spacing w:after="0"/>
        <w:ind w:right="387"/>
        <w:rPr>
          <w:rFonts w:cstheme="minorHAnsi"/>
          <w:color w:val="000000"/>
          <w:sz w:val="24"/>
          <w:szCs w:val="24"/>
        </w:rPr>
      </w:pPr>
      <w:r w:rsidRPr="008A554E">
        <w:rPr>
          <w:rFonts w:cstheme="minorHAnsi"/>
          <w:color w:val="000000"/>
          <w:sz w:val="24"/>
          <w:szCs w:val="24"/>
        </w:rPr>
        <w:t xml:space="preserve">Projekt pn.: „Rehabilitacja osób z deficytami zdrowotnymi wywołanymi przez COVID-19 </w:t>
      </w:r>
      <w:r w:rsidRPr="008A554E">
        <w:rPr>
          <w:rFonts w:cstheme="minorHAnsi"/>
          <w:color w:val="000000"/>
          <w:sz w:val="24"/>
          <w:szCs w:val="24"/>
        </w:rPr>
        <w:br/>
        <w:t>w województwie opolskim – projekt pilotażowy” w ramach Regionalnego Programu Operacyjnego Województwa Opolskiego na lata 2014-2020.</w:t>
      </w:r>
    </w:p>
    <w:p w:rsidR="00912242" w:rsidRPr="008A554E" w:rsidRDefault="00912242" w:rsidP="008A554E">
      <w:pPr>
        <w:pStyle w:val="Nagwek"/>
        <w:spacing w:line="276" w:lineRule="auto"/>
        <w:rPr>
          <w:rFonts w:cstheme="minorHAnsi"/>
          <w:color w:val="000000"/>
          <w:sz w:val="24"/>
          <w:szCs w:val="24"/>
          <w:highlight w:val="yellow"/>
        </w:rPr>
      </w:pPr>
    </w:p>
    <w:p w:rsidR="00912242" w:rsidRPr="008A554E" w:rsidRDefault="00912242" w:rsidP="008A554E">
      <w:pPr>
        <w:spacing w:after="0"/>
        <w:ind w:right="387"/>
        <w:rPr>
          <w:rFonts w:cstheme="minorHAnsi"/>
          <w:color w:val="000000"/>
          <w:sz w:val="24"/>
          <w:szCs w:val="24"/>
        </w:rPr>
      </w:pPr>
      <w:r w:rsidRPr="008A554E">
        <w:rPr>
          <w:rFonts w:cstheme="minorHAnsi"/>
          <w:color w:val="000000"/>
          <w:sz w:val="24"/>
          <w:szCs w:val="24"/>
        </w:rPr>
        <w:t>Postępowanie prowadzone jest na podstawie Uchwały Zarządu Województwa Opolskiego nr 8252/2022 z dnia 14 listopada 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912242" w:rsidRPr="008A554E" w:rsidTr="00E0711D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242" w:rsidRPr="008A554E" w:rsidRDefault="00912242" w:rsidP="008A554E">
            <w:pPr>
              <w:autoSpaceDE w:val="0"/>
              <w:autoSpaceDN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A554E">
              <w:rPr>
                <w:rFonts w:cstheme="minorHAnsi"/>
                <w:color w:val="000000"/>
                <w:sz w:val="24"/>
                <w:szCs w:val="24"/>
              </w:rPr>
              <w:t>Procedura krajowa: wartość zamówienia p</w:t>
            </w:r>
            <w:r w:rsidRPr="008A554E">
              <w:rPr>
                <w:rFonts w:cstheme="minorHAnsi"/>
                <w:bCs/>
                <w:color w:val="000000"/>
                <w:sz w:val="24"/>
                <w:szCs w:val="24"/>
              </w:rPr>
              <w:t xml:space="preserve">rzekracza wartość określoną w art. 2 ust. 1 </w:t>
            </w:r>
            <w:proofErr w:type="spellStart"/>
            <w:r w:rsidRPr="008A554E">
              <w:rPr>
                <w:rFonts w:cstheme="minorHAnsi"/>
                <w:bCs/>
                <w:color w:val="000000"/>
                <w:sz w:val="24"/>
                <w:szCs w:val="24"/>
              </w:rPr>
              <w:t>pkt</w:t>
            </w:r>
            <w:proofErr w:type="spellEnd"/>
            <w:r w:rsidRPr="008A554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  </w:t>
            </w:r>
            <w:proofErr w:type="spellStart"/>
            <w:r w:rsidRPr="008A554E">
              <w:rPr>
                <w:rFonts w:cstheme="minorHAnsi"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8A554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(tj. 130 000,00 zł ) i nie przekracza kwoty określonej w  art. 3  ust. 1 ustawy PZP (tzw.: próg krajowy).</w:t>
            </w:r>
          </w:p>
          <w:p w:rsidR="00912242" w:rsidRPr="008A554E" w:rsidRDefault="00912242" w:rsidP="008A554E">
            <w:pPr>
              <w:spacing w:after="0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A554E">
              <w:rPr>
                <w:rFonts w:cstheme="minorHAnsi"/>
                <w:bCs/>
                <w:color w:val="000000"/>
                <w:sz w:val="24"/>
                <w:szCs w:val="24"/>
              </w:rPr>
              <w:t>Ogłoszenie nr 2022/BZP 00464666/01 z dnia 2022-11-29</w:t>
            </w:r>
          </w:p>
        </w:tc>
      </w:tr>
    </w:tbl>
    <w:p w:rsidR="00912242" w:rsidRPr="008A554E" w:rsidRDefault="00912242" w:rsidP="008A554E">
      <w:pPr>
        <w:spacing w:after="0"/>
        <w:rPr>
          <w:rFonts w:cstheme="minorHAnsi"/>
          <w:color w:val="000000"/>
          <w:sz w:val="24"/>
          <w:szCs w:val="24"/>
        </w:rPr>
      </w:pPr>
      <w:r w:rsidRPr="008A554E">
        <w:rPr>
          <w:rFonts w:cstheme="minorHAnsi"/>
          <w:color w:val="000000"/>
          <w:sz w:val="24"/>
          <w:szCs w:val="24"/>
        </w:rPr>
        <w:t xml:space="preserve">Strona internetowa Zamawiającego: </w:t>
      </w:r>
      <w:hyperlink r:id="rId9" w:history="1">
        <w:r w:rsidRPr="008A554E">
          <w:rPr>
            <w:rStyle w:val="Hipercze"/>
            <w:rFonts w:cstheme="minorHAnsi"/>
            <w:color w:val="000000"/>
            <w:sz w:val="24"/>
            <w:szCs w:val="24"/>
          </w:rPr>
          <w:t>https://bip.opolskie.pl/</w:t>
        </w:r>
      </w:hyperlink>
    </w:p>
    <w:p w:rsidR="00912242" w:rsidRPr="008A554E" w:rsidRDefault="00912242" w:rsidP="008A554E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8A554E">
        <w:rPr>
          <w:rFonts w:asciiTheme="minorHAnsi" w:hAnsiTheme="minorHAnsi" w:cstheme="minorHAnsi"/>
          <w:color w:val="000000"/>
        </w:rPr>
        <w:t xml:space="preserve">Strona internetowa Zamawiającego dot. zamówień publicznych: </w:t>
      </w:r>
      <w:hyperlink r:id="rId10" w:history="1">
        <w:r w:rsidRPr="008A554E">
          <w:rPr>
            <w:rStyle w:val="Hipercze"/>
            <w:rFonts w:asciiTheme="minorHAnsi" w:hAnsiTheme="minorHAnsi" w:cstheme="minorHAnsi"/>
            <w:color w:val="000000"/>
          </w:rPr>
          <w:t>https://bip.opolskie.pl/typy-tresci/zamowienia-publiczne/</w:t>
        </w:r>
      </w:hyperlink>
    </w:p>
    <w:p w:rsidR="00912242" w:rsidRPr="008A554E" w:rsidRDefault="00912242" w:rsidP="008A554E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8A554E">
        <w:rPr>
          <w:rFonts w:asciiTheme="minorHAnsi" w:hAnsiTheme="minorHAnsi" w:cstheme="minorHAnsi"/>
          <w:color w:val="000000"/>
        </w:rPr>
        <w:t xml:space="preserve">Strona prowadzonego postępowania:  </w:t>
      </w:r>
      <w:hyperlink r:id="rId11" w:history="1">
        <w:r w:rsidRPr="008A554E">
          <w:rPr>
            <w:rStyle w:val="Hipercze"/>
            <w:rFonts w:asciiTheme="minorHAnsi" w:hAnsiTheme="minorHAnsi" w:cstheme="minorHAnsi"/>
            <w:color w:val="000000"/>
          </w:rPr>
          <w:t>https://miniportal.uzp.gov.pl/</w:t>
        </w:r>
      </w:hyperlink>
      <w:r w:rsidRPr="008A554E">
        <w:rPr>
          <w:rFonts w:asciiTheme="minorHAnsi" w:hAnsiTheme="minorHAnsi" w:cstheme="minorHAnsi"/>
          <w:color w:val="000000"/>
        </w:rPr>
        <w:t xml:space="preserve"> </w:t>
      </w:r>
    </w:p>
    <w:p w:rsidR="00912242" w:rsidRPr="008A554E" w:rsidRDefault="00912242" w:rsidP="008A554E">
      <w:pPr>
        <w:widowControl w:val="0"/>
        <w:tabs>
          <w:tab w:val="left" w:pos="855"/>
        </w:tabs>
        <w:spacing w:after="0"/>
        <w:ind w:left="-284"/>
        <w:rPr>
          <w:rFonts w:eastAsia="Times New Roman" w:cstheme="minorHAnsi"/>
          <w:snapToGrid w:val="0"/>
          <w:sz w:val="24"/>
          <w:szCs w:val="24"/>
          <w:highlight w:val="yellow"/>
          <w:lang w:eastAsia="pl-PL"/>
        </w:rPr>
      </w:pPr>
    </w:p>
    <w:p w:rsidR="0088667A" w:rsidRPr="008A554E" w:rsidRDefault="0088667A" w:rsidP="008A554E">
      <w:pPr>
        <w:widowControl w:val="0"/>
        <w:spacing w:after="0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0754A7" w:rsidRPr="008A554E" w:rsidRDefault="00F123BA" w:rsidP="008A554E">
      <w:pPr>
        <w:widowControl w:val="0"/>
        <w:spacing w:after="0"/>
        <w:rPr>
          <w:rFonts w:cstheme="minorHAnsi"/>
          <w:bCs/>
          <w:sz w:val="24"/>
          <w:szCs w:val="24"/>
        </w:rPr>
      </w:pPr>
      <w:r w:rsidRPr="008A554E">
        <w:rPr>
          <w:rFonts w:cstheme="minorHAnsi"/>
          <w:bCs/>
          <w:sz w:val="24"/>
          <w:szCs w:val="24"/>
        </w:rPr>
        <w:t>Opole</w:t>
      </w:r>
      <w:r w:rsidR="000754A7" w:rsidRPr="008A554E">
        <w:rPr>
          <w:rFonts w:cstheme="minorHAnsi"/>
          <w:bCs/>
          <w:sz w:val="24"/>
          <w:szCs w:val="24"/>
        </w:rPr>
        <w:t>, dnia</w:t>
      </w:r>
      <w:r w:rsidR="002D6A13">
        <w:rPr>
          <w:rFonts w:cstheme="minorHAnsi"/>
          <w:bCs/>
          <w:sz w:val="24"/>
          <w:szCs w:val="24"/>
        </w:rPr>
        <w:t xml:space="preserve"> 20</w:t>
      </w:r>
      <w:r w:rsidR="0097599F">
        <w:rPr>
          <w:rFonts w:cstheme="minorHAnsi"/>
          <w:bCs/>
          <w:sz w:val="24"/>
          <w:szCs w:val="24"/>
        </w:rPr>
        <w:t>.01.</w:t>
      </w:r>
      <w:r w:rsidR="00ED79C4" w:rsidRPr="008A554E">
        <w:rPr>
          <w:rFonts w:cstheme="minorHAnsi"/>
          <w:bCs/>
          <w:sz w:val="24"/>
          <w:szCs w:val="24"/>
        </w:rPr>
        <w:t>202</w:t>
      </w:r>
      <w:r w:rsidR="00912242" w:rsidRPr="008A554E">
        <w:rPr>
          <w:rFonts w:cstheme="minorHAnsi"/>
          <w:bCs/>
          <w:sz w:val="24"/>
          <w:szCs w:val="24"/>
        </w:rPr>
        <w:t>3</w:t>
      </w:r>
      <w:r w:rsidRPr="008A554E">
        <w:rPr>
          <w:rFonts w:cstheme="minorHAnsi"/>
          <w:bCs/>
          <w:sz w:val="24"/>
          <w:szCs w:val="24"/>
        </w:rPr>
        <w:t xml:space="preserve"> </w:t>
      </w:r>
      <w:r w:rsidR="000754A7" w:rsidRPr="008A554E">
        <w:rPr>
          <w:rFonts w:cstheme="minorHAnsi"/>
          <w:bCs/>
          <w:sz w:val="24"/>
          <w:szCs w:val="24"/>
        </w:rPr>
        <w:t>r.</w:t>
      </w:r>
    </w:p>
    <w:p w:rsidR="00567671" w:rsidRPr="008A554E" w:rsidRDefault="00567671" w:rsidP="008A554E">
      <w:pPr>
        <w:widowControl w:val="0"/>
        <w:spacing w:after="0"/>
        <w:rPr>
          <w:rFonts w:eastAsia="Calibri" w:cstheme="minorHAnsi"/>
          <w:color w:val="002060"/>
          <w:sz w:val="24"/>
          <w:szCs w:val="24"/>
        </w:rPr>
      </w:pPr>
    </w:p>
    <w:p w:rsidR="000763A4" w:rsidRPr="008A554E" w:rsidRDefault="000763A4" w:rsidP="008A554E">
      <w:pPr>
        <w:suppressAutoHyphens/>
        <w:spacing w:after="0"/>
        <w:jc w:val="both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8A554E">
        <w:rPr>
          <w:rFonts w:eastAsia="Calibri" w:cstheme="minorHAnsi"/>
          <w:b/>
          <w:color w:val="FF0000"/>
          <w:sz w:val="24"/>
          <w:szCs w:val="24"/>
          <w:lang w:eastAsia="zh-CN"/>
        </w:rPr>
        <w:t>Województwo Opolskie z siedzibą:</w:t>
      </w:r>
    </w:p>
    <w:p w:rsidR="000763A4" w:rsidRPr="008A554E" w:rsidRDefault="000763A4" w:rsidP="008A554E">
      <w:pPr>
        <w:suppressAutoHyphens/>
        <w:spacing w:after="0"/>
        <w:jc w:val="both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8A554E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Urząd Marszałkowski </w:t>
      </w:r>
    </w:p>
    <w:p w:rsidR="000763A4" w:rsidRPr="008A554E" w:rsidRDefault="000763A4" w:rsidP="008A554E">
      <w:pPr>
        <w:suppressAutoHyphens/>
        <w:spacing w:after="0"/>
        <w:jc w:val="both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8A554E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Województwa Opolskiego </w:t>
      </w:r>
    </w:p>
    <w:p w:rsidR="000763A4" w:rsidRPr="008A554E" w:rsidRDefault="000763A4" w:rsidP="008A554E">
      <w:pPr>
        <w:suppressAutoHyphens/>
        <w:spacing w:after="0"/>
        <w:jc w:val="both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8A554E">
        <w:rPr>
          <w:rFonts w:eastAsia="Calibri" w:cstheme="minorHAnsi"/>
          <w:b/>
          <w:color w:val="FF0000"/>
          <w:sz w:val="24"/>
          <w:szCs w:val="24"/>
          <w:lang w:eastAsia="zh-CN"/>
        </w:rPr>
        <w:t>ul. Piastowska 14, 45 – 082 Opole</w:t>
      </w:r>
    </w:p>
    <w:p w:rsidR="000763A4" w:rsidRPr="008A554E" w:rsidRDefault="000763A4" w:rsidP="008A554E">
      <w:pPr>
        <w:spacing w:after="0"/>
        <w:jc w:val="both"/>
        <w:rPr>
          <w:rFonts w:cstheme="minorHAnsi"/>
          <w:b/>
          <w:sz w:val="24"/>
          <w:szCs w:val="24"/>
        </w:rPr>
      </w:pPr>
      <w:r w:rsidRPr="008A554E">
        <w:rPr>
          <w:rFonts w:cstheme="minorHAnsi"/>
          <w:color w:val="000000"/>
          <w:sz w:val="24"/>
          <w:szCs w:val="24"/>
        </w:rPr>
        <w:t xml:space="preserve">nr </w:t>
      </w:r>
      <w:r w:rsidRPr="008A554E">
        <w:rPr>
          <w:rFonts w:eastAsia="Calibri" w:cstheme="minorHAnsi"/>
          <w:b/>
          <w:sz w:val="24"/>
          <w:szCs w:val="24"/>
          <w:lang w:eastAsia="zh-CN"/>
        </w:rPr>
        <w:t>DOA-ZP.272.</w:t>
      </w:r>
      <w:r w:rsidR="00D40418" w:rsidRPr="008A554E">
        <w:rPr>
          <w:rFonts w:eastAsia="Calibri" w:cstheme="minorHAnsi"/>
          <w:b/>
          <w:sz w:val="24"/>
          <w:szCs w:val="24"/>
          <w:lang w:eastAsia="zh-CN"/>
        </w:rPr>
        <w:t>42</w:t>
      </w:r>
      <w:r w:rsidRPr="008A554E">
        <w:rPr>
          <w:rFonts w:eastAsia="Calibri" w:cstheme="minorHAnsi"/>
          <w:b/>
          <w:sz w:val="24"/>
          <w:szCs w:val="24"/>
          <w:lang w:eastAsia="zh-CN"/>
        </w:rPr>
        <w:t>.2022</w:t>
      </w:r>
    </w:p>
    <w:p w:rsidR="00CC7F12" w:rsidRPr="008A554E" w:rsidRDefault="00CC7F12" w:rsidP="008A554E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zh-CN"/>
        </w:rPr>
      </w:pPr>
    </w:p>
    <w:p w:rsidR="00CC7F12" w:rsidRPr="008A554E" w:rsidRDefault="00CC7F12" w:rsidP="008A554E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zh-CN"/>
        </w:rPr>
      </w:pPr>
    </w:p>
    <w:p w:rsidR="00A1047C" w:rsidRPr="008A554E" w:rsidRDefault="00A1047C" w:rsidP="008A554E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zh-CN"/>
        </w:rPr>
      </w:pPr>
    </w:p>
    <w:p w:rsidR="000754A7" w:rsidRPr="008A554E" w:rsidRDefault="000754A7" w:rsidP="008A554E">
      <w:pPr>
        <w:autoSpaceDE w:val="0"/>
        <w:autoSpaceDN w:val="0"/>
        <w:spacing w:after="0"/>
        <w:rPr>
          <w:rFonts w:cstheme="minorHAnsi"/>
          <w:b/>
          <w:bCs/>
          <w:sz w:val="24"/>
          <w:szCs w:val="24"/>
          <w:lang w:eastAsia="pl-PL"/>
        </w:rPr>
      </w:pPr>
      <w:r w:rsidRPr="008A554E">
        <w:rPr>
          <w:rFonts w:cstheme="minorHAnsi"/>
          <w:b/>
          <w:bCs/>
          <w:sz w:val="24"/>
          <w:szCs w:val="24"/>
          <w:lang w:eastAsia="pl-PL"/>
        </w:rPr>
        <w:t xml:space="preserve">INFORMACJA O WYBORZE </w:t>
      </w:r>
      <w:r w:rsidR="004169FA" w:rsidRPr="008A554E">
        <w:rPr>
          <w:rFonts w:cstheme="minorHAnsi"/>
          <w:b/>
          <w:bCs/>
          <w:sz w:val="24"/>
          <w:szCs w:val="24"/>
          <w:lang w:eastAsia="pl-PL"/>
        </w:rPr>
        <w:t xml:space="preserve">NAJKORZYSTNIEJSZEJ </w:t>
      </w:r>
      <w:r w:rsidRPr="008A554E">
        <w:rPr>
          <w:rFonts w:cstheme="minorHAnsi"/>
          <w:b/>
          <w:bCs/>
          <w:sz w:val="24"/>
          <w:szCs w:val="24"/>
          <w:lang w:eastAsia="pl-PL"/>
        </w:rPr>
        <w:t>OFERTY</w:t>
      </w:r>
    </w:p>
    <w:p w:rsidR="00CC7F12" w:rsidRPr="008A554E" w:rsidRDefault="00CC7F12" w:rsidP="008A554E">
      <w:pPr>
        <w:autoSpaceDE w:val="0"/>
        <w:autoSpaceDN w:val="0"/>
        <w:spacing w:after="0"/>
        <w:jc w:val="center"/>
        <w:rPr>
          <w:rFonts w:cstheme="minorHAnsi"/>
          <w:b/>
          <w:bCs/>
          <w:sz w:val="24"/>
          <w:szCs w:val="24"/>
          <w:highlight w:val="yellow"/>
          <w:lang w:eastAsia="pl-PL"/>
        </w:rPr>
      </w:pPr>
    </w:p>
    <w:p w:rsidR="000754A7" w:rsidRPr="008A554E" w:rsidRDefault="000754A7" w:rsidP="008A554E">
      <w:pPr>
        <w:spacing w:after="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:rsidR="000763A4" w:rsidRPr="008A554E" w:rsidRDefault="000754A7" w:rsidP="008A554E">
      <w:pPr>
        <w:spacing w:after="0"/>
        <w:jc w:val="both"/>
        <w:rPr>
          <w:rFonts w:cstheme="minorHAnsi"/>
          <w:b/>
          <w:sz w:val="24"/>
          <w:szCs w:val="24"/>
          <w:highlight w:val="yellow"/>
        </w:rPr>
      </w:pPr>
      <w:r w:rsidRPr="008A554E">
        <w:rPr>
          <w:rFonts w:eastAsia="Calibri" w:cstheme="minorHAnsi"/>
          <w:sz w:val="24"/>
          <w:szCs w:val="24"/>
        </w:rPr>
        <w:t xml:space="preserve">Dotyczy: </w:t>
      </w:r>
      <w:r w:rsidR="00F123BA" w:rsidRPr="008A554E">
        <w:rPr>
          <w:rFonts w:eastAsia="Calibri" w:cstheme="minorHAnsi"/>
          <w:sz w:val="24"/>
          <w:szCs w:val="24"/>
          <w:lang w:eastAsia="zh-CN"/>
        </w:rPr>
        <w:t xml:space="preserve"> postępowania</w:t>
      </w:r>
      <w:r w:rsidR="00546741" w:rsidRPr="008A554E">
        <w:rPr>
          <w:rFonts w:eastAsia="Calibri" w:cstheme="minorHAnsi"/>
          <w:sz w:val="24"/>
          <w:szCs w:val="24"/>
          <w:lang w:eastAsia="zh-CN"/>
        </w:rPr>
        <w:t xml:space="preserve"> </w:t>
      </w:r>
      <w:r w:rsidR="003D4C75" w:rsidRPr="008A554E">
        <w:rPr>
          <w:rFonts w:eastAsia="Calibri" w:cstheme="minorHAnsi"/>
          <w:sz w:val="24"/>
          <w:szCs w:val="24"/>
          <w:lang w:eastAsia="zh-CN"/>
        </w:rPr>
        <w:t xml:space="preserve">o udzielenie zamówienia publicznego w trybie podstawowym (bez negocjacji) na podstawie: art. 275 </w:t>
      </w:r>
      <w:proofErr w:type="spellStart"/>
      <w:r w:rsidR="003D4C75" w:rsidRPr="008A554E">
        <w:rPr>
          <w:rFonts w:eastAsia="Calibri" w:cstheme="minorHAnsi"/>
          <w:sz w:val="24"/>
          <w:szCs w:val="24"/>
          <w:lang w:eastAsia="zh-CN"/>
        </w:rPr>
        <w:t>pkt</w:t>
      </w:r>
      <w:proofErr w:type="spellEnd"/>
      <w:r w:rsidR="003D4C75" w:rsidRPr="008A554E">
        <w:rPr>
          <w:rFonts w:eastAsia="Calibri" w:cstheme="minorHAnsi"/>
          <w:sz w:val="24"/>
          <w:szCs w:val="24"/>
          <w:lang w:eastAsia="zh-CN"/>
        </w:rPr>
        <w:t xml:space="preserve"> 1 </w:t>
      </w:r>
      <w:r w:rsidR="00F123BA" w:rsidRPr="008A554E">
        <w:rPr>
          <w:rFonts w:eastAsia="Calibri" w:cstheme="minorHAnsi"/>
          <w:sz w:val="24"/>
          <w:szCs w:val="24"/>
          <w:lang w:eastAsia="zh-CN"/>
        </w:rPr>
        <w:t xml:space="preserve">pn.: </w:t>
      </w:r>
      <w:r w:rsidR="00F75337" w:rsidRPr="008A554E">
        <w:rPr>
          <w:rFonts w:cstheme="minorHAnsi"/>
          <w:b/>
          <w:color w:val="000000"/>
          <w:sz w:val="24"/>
          <w:szCs w:val="24"/>
        </w:rPr>
        <w:t>KOMPLEKSOWA ORGANIZACJA I</w:t>
      </w:r>
      <w:r w:rsidR="00976E30">
        <w:rPr>
          <w:rFonts w:cstheme="minorHAnsi"/>
          <w:b/>
          <w:color w:val="000000"/>
          <w:sz w:val="24"/>
          <w:szCs w:val="24"/>
        </w:rPr>
        <w:t> </w:t>
      </w:r>
      <w:r w:rsidR="00F75337" w:rsidRPr="008A554E">
        <w:rPr>
          <w:rFonts w:cstheme="minorHAnsi"/>
          <w:b/>
          <w:color w:val="000000"/>
          <w:sz w:val="24"/>
          <w:szCs w:val="24"/>
        </w:rPr>
        <w:t>PRZEPROWADZENIE SPECJALISTYCZNYCH SZKOLEŃ Z ZAKRESU REHABILITACJI PO COVIDOWEJ DLA KADRY MEDYCZNEJ W WOJ. OPOLSKIM</w:t>
      </w:r>
      <w:r w:rsidR="000763A4" w:rsidRPr="008A554E">
        <w:rPr>
          <w:rFonts w:cstheme="minorHAnsi"/>
          <w:b/>
          <w:sz w:val="24"/>
          <w:szCs w:val="24"/>
        </w:rPr>
        <w:t>”</w:t>
      </w:r>
      <w:r w:rsidR="000763A4" w:rsidRPr="008A554E">
        <w:rPr>
          <w:rFonts w:cstheme="minorHAnsi"/>
          <w:color w:val="000000"/>
          <w:sz w:val="24"/>
          <w:szCs w:val="24"/>
        </w:rPr>
        <w:t>,</w:t>
      </w:r>
      <w:r w:rsidR="00F75337" w:rsidRPr="008A554E">
        <w:rPr>
          <w:rFonts w:cstheme="minorHAnsi"/>
          <w:color w:val="000000"/>
          <w:sz w:val="24"/>
          <w:szCs w:val="24"/>
        </w:rPr>
        <w:t xml:space="preserve"> </w:t>
      </w:r>
      <w:r w:rsidR="000763A4" w:rsidRPr="008A554E">
        <w:rPr>
          <w:rFonts w:cstheme="minorHAnsi"/>
          <w:color w:val="000000"/>
          <w:sz w:val="24"/>
          <w:szCs w:val="24"/>
        </w:rPr>
        <w:t xml:space="preserve">nr </w:t>
      </w:r>
      <w:r w:rsidR="000763A4" w:rsidRPr="008A554E">
        <w:rPr>
          <w:rFonts w:eastAsia="Calibri" w:cstheme="minorHAnsi"/>
          <w:sz w:val="24"/>
          <w:szCs w:val="24"/>
          <w:lang w:eastAsia="zh-CN"/>
        </w:rPr>
        <w:t>DOA-ZP.272.</w:t>
      </w:r>
      <w:r w:rsidR="00F75337" w:rsidRPr="008A554E">
        <w:rPr>
          <w:rFonts w:eastAsia="Calibri" w:cstheme="minorHAnsi"/>
          <w:sz w:val="24"/>
          <w:szCs w:val="24"/>
          <w:lang w:eastAsia="zh-CN"/>
        </w:rPr>
        <w:t>42</w:t>
      </w:r>
      <w:r w:rsidR="000763A4" w:rsidRPr="008A554E">
        <w:rPr>
          <w:rFonts w:eastAsia="Calibri" w:cstheme="minorHAnsi"/>
          <w:sz w:val="24"/>
          <w:szCs w:val="24"/>
          <w:lang w:eastAsia="zh-CN"/>
        </w:rPr>
        <w:t>.2022</w:t>
      </w:r>
    </w:p>
    <w:p w:rsidR="000754A7" w:rsidRPr="008A554E" w:rsidRDefault="000754A7" w:rsidP="008A554E">
      <w:pPr>
        <w:spacing w:after="0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3052CF" w:rsidRPr="008A554E" w:rsidRDefault="00E25BC4" w:rsidP="008A554E">
      <w:pPr>
        <w:widowControl w:val="0"/>
        <w:spacing w:after="0"/>
        <w:rPr>
          <w:rFonts w:eastAsia="Calibri" w:cstheme="minorHAnsi"/>
          <w:sz w:val="24"/>
          <w:szCs w:val="24"/>
        </w:rPr>
      </w:pPr>
      <w:r w:rsidRPr="008A554E">
        <w:rPr>
          <w:rFonts w:eastAsia="Calibri" w:cstheme="minorHAnsi"/>
          <w:sz w:val="24"/>
          <w:szCs w:val="24"/>
        </w:rPr>
        <w:t xml:space="preserve">Działając na podstawie </w:t>
      </w:r>
      <w:r w:rsidRPr="008A554E">
        <w:rPr>
          <w:rFonts w:eastAsia="Calibri" w:cstheme="minorHAnsi"/>
          <w:b/>
          <w:sz w:val="24"/>
          <w:szCs w:val="24"/>
        </w:rPr>
        <w:t xml:space="preserve">art. 253 </w:t>
      </w:r>
      <w:r w:rsidR="001A647F" w:rsidRPr="008A554E">
        <w:rPr>
          <w:rFonts w:eastAsia="Calibri" w:cstheme="minorHAnsi"/>
          <w:b/>
          <w:sz w:val="24"/>
          <w:szCs w:val="24"/>
        </w:rPr>
        <w:t xml:space="preserve">ust. </w:t>
      </w:r>
      <w:r w:rsidR="006C285B" w:rsidRPr="008A554E">
        <w:rPr>
          <w:rFonts w:eastAsia="Calibri" w:cstheme="minorHAnsi"/>
          <w:b/>
          <w:sz w:val="24"/>
          <w:szCs w:val="24"/>
        </w:rPr>
        <w:t>2</w:t>
      </w:r>
      <w:r w:rsidR="003052CF" w:rsidRPr="008A554E">
        <w:rPr>
          <w:rFonts w:eastAsia="Calibri" w:cstheme="minorHAnsi"/>
          <w:sz w:val="24"/>
          <w:szCs w:val="24"/>
        </w:rPr>
        <w:t xml:space="preserve"> </w:t>
      </w:r>
      <w:r w:rsidR="000754A7" w:rsidRPr="008A554E">
        <w:rPr>
          <w:rFonts w:eastAsia="Calibri" w:cstheme="minorHAnsi"/>
          <w:sz w:val="24"/>
          <w:szCs w:val="24"/>
        </w:rPr>
        <w:t>ustawy z 11 września 2019 r</w:t>
      </w:r>
      <w:r w:rsidR="00A45BFA" w:rsidRPr="008A554E">
        <w:rPr>
          <w:rFonts w:eastAsia="Calibri" w:cstheme="minorHAnsi"/>
          <w:sz w:val="24"/>
          <w:szCs w:val="24"/>
        </w:rPr>
        <w:t xml:space="preserve">. – </w:t>
      </w:r>
      <w:r w:rsidR="000754A7" w:rsidRPr="008A554E">
        <w:rPr>
          <w:rFonts w:eastAsia="Calibri" w:cstheme="minorHAnsi"/>
          <w:sz w:val="24"/>
          <w:szCs w:val="24"/>
        </w:rPr>
        <w:t xml:space="preserve">Prawo zamówień </w:t>
      </w:r>
      <w:r w:rsidR="000754A7" w:rsidRPr="008A554E">
        <w:rPr>
          <w:rFonts w:eastAsia="Calibri" w:cstheme="minorHAnsi"/>
          <w:sz w:val="24"/>
          <w:szCs w:val="24"/>
        </w:rPr>
        <w:lastRenderedPageBreak/>
        <w:t>publicznych (</w:t>
      </w:r>
      <w:r w:rsidR="00485E6F" w:rsidRPr="008A554E">
        <w:rPr>
          <w:rFonts w:cstheme="minorHAnsi"/>
          <w:color w:val="000000"/>
          <w:sz w:val="24"/>
          <w:szCs w:val="24"/>
        </w:rPr>
        <w:t xml:space="preserve">Dz. U. z 2022 r. poz. 1710, </w:t>
      </w:r>
      <w:proofErr w:type="spellStart"/>
      <w:r w:rsidR="00485E6F" w:rsidRPr="008A554E">
        <w:rPr>
          <w:rFonts w:cstheme="minorHAnsi"/>
          <w:color w:val="000000"/>
          <w:sz w:val="24"/>
          <w:szCs w:val="24"/>
        </w:rPr>
        <w:t>t.j</w:t>
      </w:r>
      <w:proofErr w:type="spellEnd"/>
      <w:r w:rsidR="00485E6F" w:rsidRPr="008A554E">
        <w:rPr>
          <w:rFonts w:cstheme="minorHAnsi"/>
          <w:color w:val="000000"/>
          <w:sz w:val="24"/>
          <w:szCs w:val="24"/>
        </w:rPr>
        <w:t>. z późn. zm.) - dalej zwanej „</w:t>
      </w:r>
      <w:proofErr w:type="spellStart"/>
      <w:r w:rsidR="00485E6F" w:rsidRPr="008A554E">
        <w:rPr>
          <w:rFonts w:cstheme="minorHAnsi"/>
          <w:color w:val="000000"/>
          <w:sz w:val="24"/>
          <w:szCs w:val="24"/>
        </w:rPr>
        <w:t>Pzp</w:t>
      </w:r>
      <w:proofErr w:type="spellEnd"/>
      <w:r w:rsidR="00485E6F" w:rsidRPr="008A554E">
        <w:rPr>
          <w:rFonts w:cstheme="minorHAnsi"/>
          <w:color w:val="000000"/>
          <w:sz w:val="24"/>
          <w:szCs w:val="24"/>
        </w:rPr>
        <w:t>”</w:t>
      </w:r>
      <w:r w:rsidR="000754A7" w:rsidRPr="008A554E">
        <w:rPr>
          <w:rFonts w:eastAsia="Calibri" w:cstheme="minorHAnsi"/>
          <w:sz w:val="24"/>
          <w:szCs w:val="24"/>
        </w:rPr>
        <w:t xml:space="preserve">, </w:t>
      </w:r>
      <w:r w:rsidR="008A554E">
        <w:rPr>
          <w:rFonts w:eastAsia="Calibri" w:cstheme="minorHAnsi"/>
          <w:sz w:val="24"/>
          <w:szCs w:val="24"/>
        </w:rPr>
        <w:t>Z</w:t>
      </w:r>
      <w:r w:rsidR="003052CF" w:rsidRPr="008A554E">
        <w:rPr>
          <w:rFonts w:eastAsia="Calibri" w:cstheme="minorHAnsi"/>
          <w:sz w:val="24"/>
          <w:szCs w:val="24"/>
        </w:rPr>
        <w:t xml:space="preserve">amawiający informuje, że dokonał wyboru oferty najkorzystniejszej. </w:t>
      </w:r>
    </w:p>
    <w:p w:rsidR="003052CF" w:rsidRPr="008A554E" w:rsidRDefault="003052CF" w:rsidP="008A554E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:rsidR="00120DD2" w:rsidRDefault="003D4C75" w:rsidP="008A554E">
      <w:pPr>
        <w:spacing w:after="0"/>
        <w:rPr>
          <w:rFonts w:eastAsia="Calibri" w:cstheme="minorHAnsi"/>
          <w:b/>
          <w:sz w:val="24"/>
          <w:szCs w:val="24"/>
        </w:rPr>
      </w:pPr>
      <w:r w:rsidRPr="008A554E">
        <w:rPr>
          <w:rFonts w:eastAsia="Calibri" w:cstheme="minorHAnsi"/>
          <w:b/>
          <w:sz w:val="24"/>
          <w:szCs w:val="24"/>
        </w:rPr>
        <w:t>Jako ofertę najkorzystniejszą uznano ofertę nr</w:t>
      </w:r>
      <w:r w:rsidR="005D65B6" w:rsidRPr="008A554E">
        <w:rPr>
          <w:rFonts w:eastAsia="Calibri" w:cstheme="minorHAnsi"/>
          <w:b/>
          <w:sz w:val="24"/>
          <w:szCs w:val="24"/>
        </w:rPr>
        <w:t xml:space="preserve"> 1</w:t>
      </w:r>
      <w:r w:rsidR="00120DD2" w:rsidRPr="008A554E">
        <w:rPr>
          <w:rFonts w:eastAsia="Calibri" w:cstheme="minorHAnsi"/>
          <w:b/>
          <w:sz w:val="24"/>
          <w:szCs w:val="24"/>
        </w:rPr>
        <w:t>, złożoną przez wykonawcę:</w:t>
      </w:r>
    </w:p>
    <w:p w:rsidR="008A554E" w:rsidRPr="008A554E" w:rsidRDefault="008A554E" w:rsidP="008A554E">
      <w:pPr>
        <w:spacing w:after="0"/>
        <w:rPr>
          <w:rFonts w:eastAsia="Calibri" w:cstheme="minorHAnsi"/>
          <w:b/>
          <w:sz w:val="24"/>
          <w:szCs w:val="24"/>
        </w:rPr>
      </w:pPr>
    </w:p>
    <w:p w:rsidR="005D65B6" w:rsidRPr="008A554E" w:rsidRDefault="005D65B6" w:rsidP="008A554E">
      <w:pPr>
        <w:autoSpaceDE w:val="0"/>
        <w:autoSpaceDN w:val="0"/>
        <w:adjustRightInd w:val="0"/>
        <w:spacing w:after="0"/>
        <w:rPr>
          <w:rFonts w:eastAsia="Calibri" w:cstheme="minorHAnsi"/>
          <w:b/>
          <w:sz w:val="24"/>
          <w:szCs w:val="24"/>
        </w:rPr>
      </w:pPr>
      <w:r w:rsidRPr="008A554E">
        <w:rPr>
          <w:rFonts w:eastAsia="Calibri" w:cstheme="minorHAnsi"/>
          <w:b/>
          <w:sz w:val="24"/>
          <w:szCs w:val="24"/>
        </w:rPr>
        <w:t xml:space="preserve">SAMODZIELNY PUBLICZNY ZAKŁAD OPIEKI ZDROWOTNEJ SZPITAL SPECJALISTYCZNY </w:t>
      </w:r>
      <w:proofErr w:type="spellStart"/>
      <w:r w:rsidRPr="008A554E">
        <w:rPr>
          <w:rFonts w:eastAsia="Calibri" w:cstheme="minorHAnsi"/>
          <w:b/>
          <w:sz w:val="24"/>
          <w:szCs w:val="24"/>
        </w:rPr>
        <w:t>MSWiA</w:t>
      </w:r>
      <w:proofErr w:type="spellEnd"/>
      <w:r w:rsidRPr="008A554E">
        <w:rPr>
          <w:rFonts w:eastAsia="Calibri" w:cstheme="minorHAnsi"/>
          <w:b/>
          <w:sz w:val="24"/>
          <w:szCs w:val="24"/>
        </w:rPr>
        <w:t xml:space="preserve"> w</w:t>
      </w:r>
      <w:r w:rsidR="00FC456E" w:rsidRPr="008A554E">
        <w:rPr>
          <w:rFonts w:eastAsia="Calibri" w:cstheme="minorHAnsi"/>
          <w:b/>
          <w:sz w:val="24"/>
          <w:szCs w:val="24"/>
        </w:rPr>
        <w:t> </w:t>
      </w:r>
      <w:r w:rsidRPr="008A554E">
        <w:rPr>
          <w:rFonts w:eastAsia="Calibri" w:cstheme="minorHAnsi"/>
          <w:b/>
          <w:sz w:val="24"/>
          <w:szCs w:val="24"/>
        </w:rPr>
        <w:t xml:space="preserve">GŁUCHOŁAZACH im. św. Jana Pawła II, </w:t>
      </w:r>
    </w:p>
    <w:p w:rsidR="005D65B6" w:rsidRPr="008A554E" w:rsidRDefault="005D65B6" w:rsidP="008A554E">
      <w:pPr>
        <w:autoSpaceDE w:val="0"/>
        <w:autoSpaceDN w:val="0"/>
        <w:adjustRightInd w:val="0"/>
        <w:spacing w:after="0"/>
        <w:rPr>
          <w:rFonts w:eastAsia="Calibri" w:cstheme="minorHAnsi"/>
          <w:b/>
          <w:sz w:val="24"/>
          <w:szCs w:val="24"/>
        </w:rPr>
      </w:pPr>
      <w:r w:rsidRPr="008A554E">
        <w:rPr>
          <w:rFonts w:eastAsia="Calibri" w:cstheme="minorHAnsi"/>
          <w:b/>
          <w:sz w:val="24"/>
          <w:szCs w:val="24"/>
        </w:rPr>
        <w:t>ul. M. Karłowicza 40,</w:t>
      </w:r>
    </w:p>
    <w:p w:rsidR="00120DD2" w:rsidRPr="008A554E" w:rsidRDefault="005D65B6" w:rsidP="008A554E">
      <w:pPr>
        <w:autoSpaceDE w:val="0"/>
        <w:autoSpaceDN w:val="0"/>
        <w:adjustRightInd w:val="0"/>
        <w:spacing w:after="0"/>
        <w:rPr>
          <w:rFonts w:eastAsia="Calibri" w:cstheme="minorHAnsi"/>
          <w:b/>
          <w:sz w:val="24"/>
          <w:szCs w:val="24"/>
        </w:rPr>
      </w:pPr>
      <w:r w:rsidRPr="008A554E">
        <w:rPr>
          <w:rFonts w:eastAsia="Calibri" w:cstheme="minorHAnsi"/>
          <w:b/>
          <w:sz w:val="24"/>
          <w:szCs w:val="24"/>
        </w:rPr>
        <w:t>48-340 Głuchołazy</w:t>
      </w:r>
      <w:r w:rsidR="00120DD2" w:rsidRPr="008A554E">
        <w:rPr>
          <w:rFonts w:eastAsia="Calibri" w:cstheme="minorHAnsi"/>
          <w:b/>
          <w:sz w:val="24"/>
          <w:szCs w:val="24"/>
        </w:rPr>
        <w:t>.</w:t>
      </w:r>
    </w:p>
    <w:p w:rsidR="008A554E" w:rsidRDefault="008A554E" w:rsidP="008A554E">
      <w:pPr>
        <w:widowControl w:val="0"/>
        <w:spacing w:after="0"/>
        <w:rPr>
          <w:rFonts w:eastAsia="Calibri" w:cstheme="minorHAnsi"/>
          <w:b/>
          <w:sz w:val="24"/>
          <w:szCs w:val="24"/>
        </w:rPr>
      </w:pPr>
    </w:p>
    <w:p w:rsidR="00FC334A" w:rsidRPr="008A554E" w:rsidRDefault="00FC334A" w:rsidP="008A554E">
      <w:pPr>
        <w:widowControl w:val="0"/>
        <w:spacing w:after="0"/>
        <w:rPr>
          <w:rFonts w:eastAsia="Calibri" w:cstheme="minorHAnsi"/>
          <w:sz w:val="24"/>
          <w:szCs w:val="24"/>
        </w:rPr>
      </w:pPr>
      <w:r w:rsidRPr="008A554E">
        <w:rPr>
          <w:rFonts w:eastAsia="Calibri" w:cstheme="minorHAnsi"/>
          <w:b/>
          <w:sz w:val="24"/>
          <w:szCs w:val="24"/>
        </w:rPr>
        <w:t>Uzasadnienie prawne:</w:t>
      </w:r>
      <w:r w:rsidRPr="008A554E">
        <w:rPr>
          <w:rFonts w:eastAsia="Calibri" w:cstheme="minorHAnsi"/>
          <w:sz w:val="24"/>
          <w:szCs w:val="24"/>
        </w:rPr>
        <w:t xml:space="preserve"> Zgodnie z art. 239 ust. 1 i 2 ustawy </w:t>
      </w:r>
      <w:proofErr w:type="spellStart"/>
      <w:r w:rsidRPr="008A554E">
        <w:rPr>
          <w:rFonts w:eastAsia="Calibri" w:cstheme="minorHAnsi"/>
          <w:sz w:val="24"/>
          <w:szCs w:val="24"/>
        </w:rPr>
        <w:t>Pzp</w:t>
      </w:r>
      <w:proofErr w:type="spellEnd"/>
      <w:r w:rsidRPr="008A554E">
        <w:rPr>
          <w:rFonts w:eastAsia="Calibri" w:cstheme="minorHAnsi"/>
          <w:sz w:val="24"/>
          <w:szCs w:val="24"/>
        </w:rPr>
        <w:t xml:space="preserve"> Zamawiający wybrał najkorzystniejszą ofertę na podstawie kryteriów oceny ofert określonych w dokumentach zamówienia - SWZ. </w:t>
      </w:r>
    </w:p>
    <w:p w:rsidR="00FC334A" w:rsidRPr="008A554E" w:rsidRDefault="00FC334A" w:rsidP="008A554E">
      <w:pPr>
        <w:widowControl w:val="0"/>
        <w:spacing w:after="0"/>
        <w:rPr>
          <w:rFonts w:eastAsia="Calibri" w:cstheme="minorHAnsi"/>
          <w:sz w:val="24"/>
          <w:szCs w:val="24"/>
        </w:rPr>
      </w:pPr>
    </w:p>
    <w:p w:rsidR="008A554E" w:rsidRDefault="0088667A" w:rsidP="008A554E">
      <w:pPr>
        <w:spacing w:after="0"/>
        <w:rPr>
          <w:rFonts w:eastAsia="Calibri" w:cstheme="minorHAnsi"/>
          <w:sz w:val="24"/>
          <w:szCs w:val="24"/>
        </w:rPr>
      </w:pPr>
      <w:r w:rsidRPr="008A554E">
        <w:rPr>
          <w:rFonts w:eastAsia="Calibri" w:cstheme="minorHAnsi"/>
          <w:b/>
          <w:sz w:val="24"/>
          <w:szCs w:val="24"/>
        </w:rPr>
        <w:t>Uzasadnienie faktyczne:</w:t>
      </w:r>
      <w:r w:rsidRPr="008A554E">
        <w:rPr>
          <w:rFonts w:eastAsia="Calibri" w:cstheme="minorHAnsi"/>
          <w:sz w:val="24"/>
          <w:szCs w:val="24"/>
        </w:rPr>
        <w:t xml:space="preserve"> </w:t>
      </w:r>
    </w:p>
    <w:p w:rsidR="008A554E" w:rsidRDefault="008A554E" w:rsidP="008A554E">
      <w:pPr>
        <w:spacing w:after="0"/>
        <w:rPr>
          <w:rFonts w:eastAsia="Calibri" w:cstheme="minorHAnsi"/>
          <w:sz w:val="24"/>
          <w:szCs w:val="24"/>
        </w:rPr>
      </w:pPr>
    </w:p>
    <w:p w:rsidR="0088667A" w:rsidRPr="008A554E" w:rsidRDefault="0088667A" w:rsidP="008A554E">
      <w:pPr>
        <w:spacing w:after="0"/>
        <w:rPr>
          <w:rFonts w:eastAsia="Calibri" w:cstheme="minorHAnsi"/>
          <w:sz w:val="24"/>
          <w:szCs w:val="24"/>
        </w:rPr>
      </w:pPr>
      <w:r w:rsidRPr="008A554E">
        <w:rPr>
          <w:rFonts w:eastAsia="Calibri" w:cstheme="minorHAnsi"/>
          <w:sz w:val="24"/>
          <w:szCs w:val="24"/>
        </w:rPr>
        <w:t xml:space="preserve">Przedmiotowa oferta została sporządzona zgodnie z wymaganiami Zamawiającego i wpłynęła w określonym terminie. Ponadto uzyskała najkorzystniejszy bilans punktów w oparciu o ustalone kryteria, </w:t>
      </w:r>
      <w:r w:rsidR="00931101" w:rsidRPr="008A554E">
        <w:rPr>
          <w:rFonts w:eastAsia="Calibri" w:cstheme="minorHAnsi"/>
          <w:sz w:val="24"/>
          <w:szCs w:val="24"/>
        </w:rPr>
        <w:t>a Wykonawca niepodlega wykluczeniu z postępowania i</w:t>
      </w:r>
      <w:r w:rsidRPr="008A554E">
        <w:rPr>
          <w:rFonts w:eastAsia="Calibri" w:cstheme="minorHAnsi"/>
          <w:sz w:val="24"/>
          <w:szCs w:val="24"/>
        </w:rPr>
        <w:t xml:space="preserve"> Wykonawca spełnił wszystkie warunki określone przez Zamawiającego w</w:t>
      </w:r>
      <w:r w:rsidR="00931101" w:rsidRPr="008A554E">
        <w:rPr>
          <w:rFonts w:eastAsia="Calibri" w:cstheme="minorHAnsi"/>
          <w:sz w:val="24"/>
          <w:szCs w:val="24"/>
        </w:rPr>
        <w:t> </w:t>
      </w:r>
      <w:r w:rsidRPr="008A554E">
        <w:rPr>
          <w:rFonts w:eastAsia="Calibri" w:cstheme="minorHAnsi"/>
          <w:sz w:val="24"/>
          <w:szCs w:val="24"/>
        </w:rPr>
        <w:t>SWZ.</w:t>
      </w:r>
    </w:p>
    <w:p w:rsidR="008A554E" w:rsidRDefault="008A554E" w:rsidP="008A554E">
      <w:pPr>
        <w:widowControl w:val="0"/>
        <w:spacing w:after="0"/>
        <w:jc w:val="both"/>
        <w:rPr>
          <w:rFonts w:eastAsia="Calibri" w:cstheme="minorHAnsi"/>
          <w:b/>
          <w:sz w:val="24"/>
          <w:szCs w:val="24"/>
        </w:rPr>
      </w:pPr>
    </w:p>
    <w:p w:rsidR="003D4C75" w:rsidRPr="008A554E" w:rsidRDefault="00FF2560" w:rsidP="008A554E">
      <w:pPr>
        <w:widowControl w:val="0"/>
        <w:spacing w:after="0"/>
        <w:jc w:val="both"/>
        <w:rPr>
          <w:rFonts w:eastAsia="Calibri" w:cstheme="minorHAnsi"/>
          <w:b/>
          <w:sz w:val="24"/>
          <w:szCs w:val="24"/>
        </w:rPr>
      </w:pPr>
      <w:r w:rsidRPr="008A554E">
        <w:rPr>
          <w:rFonts w:eastAsia="Calibri" w:cstheme="minorHAnsi"/>
          <w:b/>
          <w:sz w:val="24"/>
          <w:szCs w:val="24"/>
        </w:rPr>
        <w:t>Wykaz złożonych ofert wraz z uzyskaną punktacją:</w:t>
      </w:r>
    </w:p>
    <w:p w:rsidR="0089069F" w:rsidRPr="008A554E" w:rsidRDefault="0089069F" w:rsidP="008A554E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9639" w:type="dxa"/>
        <w:tblInd w:w="-459" w:type="dxa"/>
        <w:tblLayout w:type="fixed"/>
        <w:tblLook w:val="04A0"/>
      </w:tblPr>
      <w:tblGrid>
        <w:gridCol w:w="910"/>
        <w:gridCol w:w="3201"/>
        <w:gridCol w:w="2126"/>
        <w:gridCol w:w="2127"/>
        <w:gridCol w:w="1275"/>
      </w:tblGrid>
      <w:tr w:rsidR="00931101" w:rsidRPr="008A554E" w:rsidTr="00045121">
        <w:trPr>
          <w:trHeight w:val="2329"/>
        </w:trPr>
        <w:tc>
          <w:tcPr>
            <w:tcW w:w="910" w:type="dxa"/>
            <w:shd w:val="clear" w:color="auto" w:fill="FFFFFF" w:themeFill="background1"/>
          </w:tcPr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201" w:type="dxa"/>
            <w:shd w:val="clear" w:color="auto" w:fill="FFFFFF" w:themeFill="background1"/>
          </w:tcPr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2126" w:type="dxa"/>
            <w:shd w:val="clear" w:color="auto" w:fill="FFFFFF" w:themeFill="background1"/>
          </w:tcPr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b/>
                <w:sz w:val="24"/>
                <w:szCs w:val="24"/>
              </w:rPr>
              <w:t>Kryterium 1:</w:t>
            </w:r>
          </w:p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b/>
                <w:sz w:val="24"/>
                <w:szCs w:val="24"/>
              </w:rPr>
              <w:t>Cena zamówienia:</w:t>
            </w:r>
          </w:p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>- waga 60%</w:t>
            </w:r>
          </w:p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>przyznana punktacja</w:t>
            </w:r>
          </w:p>
        </w:tc>
        <w:tc>
          <w:tcPr>
            <w:tcW w:w="2127" w:type="dxa"/>
            <w:shd w:val="clear" w:color="auto" w:fill="FFFFFF" w:themeFill="background1"/>
          </w:tcPr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b/>
                <w:sz w:val="24"/>
                <w:szCs w:val="24"/>
              </w:rPr>
              <w:t>Kryterium 2:</w:t>
            </w:r>
          </w:p>
          <w:p w:rsidR="00931101" w:rsidRPr="008A554E" w:rsidRDefault="008D6E72" w:rsidP="008A554E">
            <w:pPr>
              <w:autoSpaceDE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b/>
                <w:sz w:val="24"/>
                <w:szCs w:val="24"/>
              </w:rPr>
              <w:t xml:space="preserve">Skrócenie terminu realizacji zamówienia </w:t>
            </w:r>
          </w:p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>- waga 40%</w:t>
            </w:r>
          </w:p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>przyznana</w:t>
            </w:r>
          </w:p>
          <w:p w:rsidR="00931101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>punktacja</w:t>
            </w:r>
          </w:p>
          <w:p w:rsidR="008A554E" w:rsidRPr="008A554E" w:rsidRDefault="008A554E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554E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931101" w:rsidRPr="008A554E" w:rsidTr="00045121">
        <w:trPr>
          <w:trHeight w:val="1187"/>
        </w:trPr>
        <w:tc>
          <w:tcPr>
            <w:tcW w:w="910" w:type="dxa"/>
            <w:vAlign w:val="center"/>
          </w:tcPr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EC7790" w:rsidRPr="008A554E" w:rsidRDefault="008D6E72" w:rsidP="008A554E">
            <w:pPr>
              <w:spacing w:line="276" w:lineRule="auto"/>
              <w:ind w:right="11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 xml:space="preserve">SAMODZIELNY PUBLICZNY ZAKŁAD OPIEKI ZDROWOTNEJ SZPITAL SPECJALISTYCZNY </w:t>
            </w:r>
            <w:proofErr w:type="spellStart"/>
            <w:r w:rsidRPr="008A554E">
              <w:rPr>
                <w:rFonts w:eastAsia="Calibri" w:cstheme="minorHAnsi"/>
                <w:sz w:val="24"/>
                <w:szCs w:val="24"/>
              </w:rPr>
              <w:t>MSWiA</w:t>
            </w:r>
            <w:proofErr w:type="spellEnd"/>
            <w:r w:rsidRPr="008A554E">
              <w:rPr>
                <w:rFonts w:eastAsia="Calibri" w:cstheme="minorHAnsi"/>
                <w:sz w:val="24"/>
                <w:szCs w:val="24"/>
              </w:rPr>
              <w:t xml:space="preserve"> w</w:t>
            </w:r>
            <w:r w:rsidR="00EC7790" w:rsidRPr="008A554E">
              <w:rPr>
                <w:rFonts w:eastAsia="Calibri" w:cstheme="minorHAnsi"/>
                <w:sz w:val="24"/>
                <w:szCs w:val="24"/>
              </w:rPr>
              <w:t> </w:t>
            </w:r>
            <w:r w:rsidRPr="008A554E">
              <w:rPr>
                <w:rFonts w:eastAsia="Calibri" w:cstheme="minorHAnsi"/>
                <w:sz w:val="24"/>
                <w:szCs w:val="24"/>
              </w:rPr>
              <w:t>GŁUCHOŁAZACH,</w:t>
            </w:r>
          </w:p>
          <w:p w:rsidR="00EC7790" w:rsidRPr="008A554E" w:rsidRDefault="008D6E72" w:rsidP="008A554E">
            <w:pPr>
              <w:spacing w:line="276" w:lineRule="auto"/>
              <w:ind w:right="11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 xml:space="preserve">im. św. Jana Pawła II, </w:t>
            </w:r>
          </w:p>
          <w:p w:rsidR="00EC7790" w:rsidRPr="008A554E" w:rsidRDefault="008D6E72" w:rsidP="008A554E">
            <w:pPr>
              <w:spacing w:line="276" w:lineRule="auto"/>
              <w:ind w:right="11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 xml:space="preserve">ul. M. Karłowicza 40, </w:t>
            </w:r>
          </w:p>
          <w:p w:rsidR="00931101" w:rsidRPr="008A554E" w:rsidRDefault="008D6E72" w:rsidP="008A554E">
            <w:pPr>
              <w:spacing w:line="276" w:lineRule="auto"/>
              <w:ind w:right="110"/>
              <w:jc w:val="center"/>
              <w:rPr>
                <w:rFonts w:cstheme="minorHAnsi"/>
                <w:sz w:val="24"/>
                <w:szCs w:val="24"/>
              </w:rPr>
            </w:pPr>
            <w:r w:rsidRPr="008A554E">
              <w:rPr>
                <w:rFonts w:eastAsia="Calibri" w:cstheme="minorHAnsi"/>
                <w:sz w:val="24"/>
                <w:szCs w:val="24"/>
              </w:rPr>
              <w:t>48-340 Głuchołazy</w:t>
            </w:r>
            <w:r w:rsidRPr="008A5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1101" w:rsidRPr="008A554E" w:rsidRDefault="008D6E72" w:rsidP="008A554E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A554E">
              <w:rPr>
                <w:rFonts w:cstheme="minorHAnsi"/>
                <w:b/>
                <w:color w:val="000000" w:themeColor="text1"/>
                <w:sz w:val="24"/>
                <w:szCs w:val="24"/>
              </w:rPr>
              <w:t>60</w:t>
            </w:r>
            <w:r w:rsidR="00931101" w:rsidRPr="008A554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1101" w:rsidRPr="008A554E">
              <w:rPr>
                <w:rFonts w:cstheme="minorHAnsi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127" w:type="dxa"/>
            <w:vAlign w:val="center"/>
          </w:tcPr>
          <w:p w:rsidR="00931101" w:rsidRPr="008A554E" w:rsidRDefault="00931101" w:rsidP="008A554E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A554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40 </w:t>
            </w:r>
            <w:proofErr w:type="spellStart"/>
            <w:r w:rsidRPr="008A554E">
              <w:rPr>
                <w:rFonts w:cstheme="minorHAnsi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vAlign w:val="center"/>
          </w:tcPr>
          <w:p w:rsidR="00931101" w:rsidRPr="008A554E" w:rsidRDefault="008D6E72" w:rsidP="008A554E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A554E">
              <w:rPr>
                <w:rFonts w:cstheme="minorHAnsi"/>
                <w:b/>
                <w:color w:val="000000" w:themeColor="text1"/>
                <w:sz w:val="24"/>
                <w:szCs w:val="24"/>
              </w:rPr>
              <w:t>100</w:t>
            </w:r>
            <w:r w:rsidR="00931101" w:rsidRPr="008A554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1101" w:rsidRPr="008A554E">
              <w:rPr>
                <w:rFonts w:cstheme="minorHAnsi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</w:tbl>
    <w:p w:rsidR="008A554E" w:rsidRDefault="008A554E" w:rsidP="008A554E">
      <w:pPr>
        <w:spacing w:after="0"/>
        <w:rPr>
          <w:rFonts w:cstheme="minorHAnsi"/>
          <w:color w:val="000000"/>
          <w:sz w:val="24"/>
          <w:szCs w:val="24"/>
        </w:rPr>
      </w:pPr>
    </w:p>
    <w:p w:rsidR="00B235F3" w:rsidRPr="008A554E" w:rsidRDefault="00A1047C" w:rsidP="008A554E">
      <w:pPr>
        <w:spacing w:after="0"/>
        <w:rPr>
          <w:rFonts w:cstheme="minorHAnsi"/>
          <w:color w:val="000000"/>
          <w:sz w:val="24"/>
          <w:szCs w:val="24"/>
        </w:rPr>
      </w:pPr>
      <w:r w:rsidRPr="008A554E">
        <w:rPr>
          <w:rFonts w:cstheme="minorHAnsi"/>
          <w:color w:val="000000"/>
          <w:sz w:val="24"/>
          <w:szCs w:val="24"/>
        </w:rPr>
        <w:t>I</w:t>
      </w:r>
      <w:r w:rsidR="00B235F3" w:rsidRPr="008A554E">
        <w:rPr>
          <w:rFonts w:cstheme="minorHAnsi"/>
          <w:color w:val="000000"/>
          <w:sz w:val="24"/>
          <w:szCs w:val="24"/>
        </w:rPr>
        <w:t>nformacje</w:t>
      </w:r>
      <w:r w:rsidR="00931101" w:rsidRPr="008A554E">
        <w:rPr>
          <w:rFonts w:cstheme="minorHAnsi"/>
          <w:color w:val="000000"/>
          <w:sz w:val="24"/>
          <w:szCs w:val="24"/>
        </w:rPr>
        <w:t xml:space="preserve"> o ofertach</w:t>
      </w:r>
      <w:r w:rsidR="00B235F3" w:rsidRPr="008A554E">
        <w:rPr>
          <w:rFonts w:cstheme="minorHAnsi"/>
          <w:color w:val="000000"/>
          <w:sz w:val="24"/>
          <w:szCs w:val="24"/>
        </w:rPr>
        <w:t xml:space="preserve"> odrzuconych nie są udostępniane na stronie internetowej prowadzonego postępowania</w:t>
      </w:r>
      <w:r w:rsidRPr="008A554E">
        <w:rPr>
          <w:rFonts w:cstheme="minorHAnsi"/>
          <w:color w:val="000000"/>
          <w:sz w:val="24"/>
          <w:szCs w:val="24"/>
        </w:rPr>
        <w:t xml:space="preserve"> (zgodnie z art. 235 ust. 2 PZP – Zamawiający udostępnia informacje, o których mowa w ust. 1 </w:t>
      </w:r>
      <w:proofErr w:type="spellStart"/>
      <w:r w:rsidRPr="008A554E">
        <w:rPr>
          <w:rFonts w:cstheme="minorHAnsi"/>
          <w:color w:val="000000"/>
          <w:sz w:val="24"/>
          <w:szCs w:val="24"/>
        </w:rPr>
        <w:t>pkt</w:t>
      </w:r>
      <w:proofErr w:type="spellEnd"/>
      <w:r w:rsidRPr="008A554E">
        <w:rPr>
          <w:rFonts w:cstheme="minorHAnsi"/>
          <w:color w:val="000000"/>
          <w:sz w:val="24"/>
          <w:szCs w:val="24"/>
        </w:rPr>
        <w:t xml:space="preserve"> 1 PZP).</w:t>
      </w:r>
    </w:p>
    <w:p w:rsidR="00931101" w:rsidRPr="002D6A13" w:rsidRDefault="00931101" w:rsidP="008A554E">
      <w:pPr>
        <w:spacing w:after="0"/>
        <w:rPr>
          <w:rFonts w:cstheme="minorHAnsi"/>
          <w:color w:val="FF0000"/>
          <w:sz w:val="24"/>
          <w:szCs w:val="24"/>
          <w:highlight w:val="yellow"/>
        </w:rPr>
      </w:pPr>
      <w:r w:rsidRPr="002D6A13">
        <w:rPr>
          <w:rFonts w:cstheme="minorHAnsi"/>
          <w:color w:val="FF0000"/>
          <w:sz w:val="24"/>
          <w:szCs w:val="24"/>
          <w:highlight w:val="yellow"/>
        </w:rPr>
        <w:t xml:space="preserve"> </w:t>
      </w:r>
    </w:p>
    <w:p w:rsidR="00CC7F12" w:rsidRPr="002D6A13" w:rsidRDefault="00CC7F12" w:rsidP="008A554E">
      <w:pPr>
        <w:widowControl w:val="0"/>
        <w:spacing w:after="0"/>
        <w:jc w:val="both"/>
        <w:rPr>
          <w:rFonts w:eastAsia="Calibri" w:cstheme="minorHAnsi"/>
          <w:color w:val="FF0000"/>
          <w:sz w:val="24"/>
          <w:szCs w:val="24"/>
          <w:highlight w:val="yellow"/>
        </w:rPr>
      </w:pPr>
    </w:p>
    <w:p w:rsidR="00DF139B" w:rsidRPr="002D6A13" w:rsidRDefault="00DF139B" w:rsidP="008A554E">
      <w:pPr>
        <w:suppressAutoHyphens/>
        <w:spacing w:after="0"/>
        <w:rPr>
          <w:rFonts w:eastAsia="Calibri" w:cstheme="minorHAnsi"/>
          <w:b/>
          <w:color w:val="FF0000"/>
          <w:sz w:val="24"/>
          <w:szCs w:val="24"/>
          <w:highlight w:val="yellow"/>
          <w:lang w:eastAsia="zh-CN"/>
        </w:rPr>
      </w:pPr>
    </w:p>
    <w:p w:rsidR="00DF139B" w:rsidRPr="002D6A13" w:rsidRDefault="00DF139B" w:rsidP="008A554E">
      <w:pPr>
        <w:suppressAutoHyphens/>
        <w:spacing w:after="0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2D6A13">
        <w:rPr>
          <w:rFonts w:eastAsia="Calibri" w:cstheme="minorHAnsi"/>
          <w:b/>
          <w:color w:val="FF0000"/>
          <w:sz w:val="24"/>
          <w:szCs w:val="24"/>
          <w:lang w:eastAsia="zh-CN"/>
        </w:rPr>
        <w:t>Z upoważnienia Zarządu Województwa Opolskiego</w:t>
      </w:r>
    </w:p>
    <w:p w:rsidR="00DF139B" w:rsidRPr="00B10667" w:rsidRDefault="00DF139B" w:rsidP="008A554E">
      <w:pPr>
        <w:suppressAutoHyphens/>
        <w:spacing w:after="0"/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</w:pPr>
      <w:r w:rsidRPr="00B10667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t xml:space="preserve"> /podpis nieczytelny/</w:t>
      </w:r>
    </w:p>
    <w:p w:rsidR="00DF139B" w:rsidRPr="002D6A13" w:rsidRDefault="00DF139B" w:rsidP="008A554E">
      <w:pPr>
        <w:suppressAutoHyphens/>
        <w:spacing w:after="0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2D6A13">
        <w:rPr>
          <w:rFonts w:eastAsia="Calibri" w:cstheme="minorHAnsi"/>
          <w:b/>
          <w:color w:val="FF0000"/>
          <w:sz w:val="24"/>
          <w:szCs w:val="24"/>
          <w:lang w:eastAsia="zh-CN"/>
        </w:rPr>
        <w:t>Marcin Puszcz</w:t>
      </w:r>
    </w:p>
    <w:p w:rsidR="00DF139B" w:rsidRPr="002D6A13" w:rsidRDefault="00DF139B" w:rsidP="008A554E">
      <w:pPr>
        <w:suppressAutoHyphens/>
        <w:spacing w:after="0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2D6A13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Dyrektor Departamentu </w:t>
      </w:r>
    </w:p>
    <w:p w:rsidR="00DF139B" w:rsidRPr="002D6A13" w:rsidRDefault="00DF139B" w:rsidP="008A554E">
      <w:pPr>
        <w:suppressAutoHyphens/>
        <w:spacing w:after="0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2D6A13">
        <w:rPr>
          <w:rFonts w:eastAsia="Calibri" w:cstheme="minorHAnsi"/>
          <w:b/>
          <w:color w:val="FF0000"/>
          <w:sz w:val="24"/>
          <w:szCs w:val="24"/>
          <w:lang w:eastAsia="zh-CN"/>
        </w:rPr>
        <w:t>Organizacyjno - Administracyjnego</w:t>
      </w:r>
    </w:p>
    <w:p w:rsidR="007967F0" w:rsidRPr="002D6A13" w:rsidRDefault="007967F0" w:rsidP="008A554E">
      <w:pPr>
        <w:spacing w:after="0"/>
        <w:rPr>
          <w:rFonts w:eastAsia="Times New Roman" w:cstheme="minorHAnsi"/>
          <w:color w:val="FF0000"/>
          <w:sz w:val="24"/>
          <w:szCs w:val="24"/>
        </w:rPr>
      </w:pPr>
    </w:p>
    <w:p w:rsidR="007967F0" w:rsidRDefault="007967F0" w:rsidP="008A554E">
      <w:pPr>
        <w:spacing w:after="0"/>
        <w:rPr>
          <w:rFonts w:eastAsia="Times New Roman" w:cstheme="minorHAnsi"/>
          <w:sz w:val="24"/>
          <w:szCs w:val="24"/>
        </w:rPr>
      </w:pPr>
    </w:p>
    <w:p w:rsidR="005A4D25" w:rsidRPr="008A554E" w:rsidRDefault="003D51AF" w:rsidP="008A554E">
      <w:pPr>
        <w:spacing w:after="0"/>
        <w:rPr>
          <w:rFonts w:eastAsia="Times New Roman" w:cstheme="minorHAnsi"/>
          <w:sz w:val="24"/>
          <w:szCs w:val="24"/>
        </w:rPr>
      </w:pPr>
      <w:r w:rsidRPr="008A554E">
        <w:rPr>
          <w:rFonts w:eastAsia="Times New Roman" w:cstheme="minorHAnsi"/>
          <w:sz w:val="24"/>
          <w:szCs w:val="24"/>
        </w:rPr>
        <w:t>Kierownik zamawiającego lub osoba</w:t>
      </w:r>
    </w:p>
    <w:p w:rsidR="003D51AF" w:rsidRPr="008A554E" w:rsidRDefault="003D51AF" w:rsidP="008A554E">
      <w:pPr>
        <w:spacing w:after="0"/>
        <w:rPr>
          <w:rFonts w:eastAsia="Times New Roman" w:cstheme="minorHAnsi"/>
          <w:sz w:val="24"/>
          <w:szCs w:val="24"/>
        </w:rPr>
      </w:pPr>
      <w:r w:rsidRPr="008A554E">
        <w:rPr>
          <w:rFonts w:eastAsia="Times New Roman" w:cstheme="minorHAnsi"/>
          <w:sz w:val="24"/>
          <w:szCs w:val="24"/>
        </w:rPr>
        <w:t xml:space="preserve">upoważniona do podejmowania czynności </w:t>
      </w:r>
      <w:r w:rsidR="006C285B" w:rsidRPr="008A554E">
        <w:rPr>
          <w:rFonts w:eastAsia="Times New Roman" w:cstheme="minorHAnsi"/>
          <w:sz w:val="24"/>
          <w:szCs w:val="24"/>
        </w:rPr>
        <w:br/>
      </w:r>
      <w:r w:rsidRPr="008A554E">
        <w:rPr>
          <w:rFonts w:eastAsia="Times New Roman" w:cstheme="minorHAnsi"/>
          <w:sz w:val="24"/>
          <w:szCs w:val="24"/>
        </w:rPr>
        <w:t>w jego imieniu</w:t>
      </w:r>
    </w:p>
    <w:p w:rsidR="003D51AF" w:rsidRPr="008A554E" w:rsidRDefault="003D51AF" w:rsidP="008A554E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:rsidR="00810F8B" w:rsidRPr="008A554E" w:rsidRDefault="00810F8B" w:rsidP="008A554E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:rsidR="00810F8B" w:rsidRPr="008A554E" w:rsidRDefault="00810F8B" w:rsidP="008A554E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:rsidR="00810F8B" w:rsidRPr="008A554E" w:rsidRDefault="00810F8B" w:rsidP="008A554E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:rsidR="008A554E" w:rsidRPr="008A554E" w:rsidRDefault="008A554E" w:rsidP="008A554E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sectPr w:rsidR="008A554E" w:rsidRPr="008A554E" w:rsidSect="009119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:rsidR="004511A0" w:rsidRDefault="004511A0" w:rsidP="0045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C" w:rsidRPr="00E017A4" w:rsidRDefault="00C32EAC" w:rsidP="00C32EAC">
    <w:pPr>
      <w:rPr>
        <w:rFonts w:ascii="Calibri" w:eastAsia="Calibri" w:hAnsi="Calibri" w:cs="Calibri"/>
        <w:color w:val="000000"/>
        <w:lang w:eastAsia="zh-CN"/>
      </w:rPr>
    </w:pPr>
    <w:r w:rsidRPr="00E017A4">
      <w:rPr>
        <w:rFonts w:ascii="Calibri" w:hAnsi="Calibri" w:cs="Calibri"/>
        <w:color w:val="000000"/>
      </w:rPr>
      <w:t xml:space="preserve">Zamawiający - </w:t>
    </w:r>
    <w:r w:rsidRPr="00E017A4">
      <w:rPr>
        <w:rFonts w:ascii="Calibri" w:eastAsia="Calibri" w:hAnsi="Calibri" w:cs="Calibri"/>
        <w:color w:val="000000"/>
        <w:lang w:eastAsia="zh-CN"/>
      </w:rPr>
      <w:t>Województwo Opolskie - Urząd Marszałkowski Województwa Opolskiego</w:t>
    </w:r>
  </w:p>
  <w:p w:rsidR="000763A4" w:rsidRDefault="00C32EAC" w:rsidP="00C32EAC">
    <w:pPr>
      <w:pStyle w:val="Nagwek"/>
      <w:pBdr>
        <w:bottom w:val="single" w:sz="6" w:space="1" w:color="auto"/>
      </w:pBdr>
      <w:rPr>
        <w:rFonts w:ascii="Calibri" w:hAnsi="Calibri" w:cs="Calibri"/>
      </w:rPr>
    </w:pPr>
    <w:r w:rsidRPr="00E017A4">
      <w:rPr>
        <w:rFonts w:ascii="Calibri" w:hAnsi="Calibri" w:cs="Calibri"/>
        <w:color w:val="000000"/>
      </w:rPr>
      <w:t xml:space="preserve"> </w:t>
    </w:r>
    <w:r w:rsidRPr="00E017A4">
      <w:rPr>
        <w:rFonts w:ascii="Calibri" w:hAnsi="Calibri" w:cs="Calibri"/>
      </w:rPr>
      <w:t>Oznaczenie sprawy: DOA-ZP.272.42.2022</w:t>
    </w:r>
  </w:p>
  <w:p w:rsidR="008A554E" w:rsidRDefault="008A554E" w:rsidP="00C32EAC">
    <w:pPr>
      <w:pStyle w:val="Nagwek"/>
      <w:rPr>
        <w:rFonts w:ascii="Calibri" w:hAnsi="Calibri" w:cs="Calibri"/>
      </w:rPr>
    </w:pPr>
  </w:p>
  <w:p w:rsidR="00C32EAC" w:rsidRPr="000763A4" w:rsidRDefault="00C32EAC" w:rsidP="00C32E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A2F1D"/>
    <w:multiLevelType w:val="hybridMultilevel"/>
    <w:tmpl w:val="64824A8E"/>
    <w:lvl w:ilvl="0" w:tplc="78001C76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color w:val="00B05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E3"/>
    <w:rsid w:val="000025EF"/>
    <w:rsid w:val="00004661"/>
    <w:rsid w:val="00004BA3"/>
    <w:rsid w:val="00007F38"/>
    <w:rsid w:val="00066092"/>
    <w:rsid w:val="000754A7"/>
    <w:rsid w:val="000763A4"/>
    <w:rsid w:val="000E31C8"/>
    <w:rsid w:val="00113C05"/>
    <w:rsid w:val="00120DD2"/>
    <w:rsid w:val="001334D1"/>
    <w:rsid w:val="001371AE"/>
    <w:rsid w:val="00154ABD"/>
    <w:rsid w:val="00171DE4"/>
    <w:rsid w:val="001A0D5E"/>
    <w:rsid w:val="001A647F"/>
    <w:rsid w:val="001C011E"/>
    <w:rsid w:val="001D1013"/>
    <w:rsid w:val="00205EF0"/>
    <w:rsid w:val="00213BC8"/>
    <w:rsid w:val="0023412C"/>
    <w:rsid w:val="002636AA"/>
    <w:rsid w:val="002A6CCA"/>
    <w:rsid w:val="002C161E"/>
    <w:rsid w:val="002D3B1E"/>
    <w:rsid w:val="002D6A13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D7752"/>
    <w:rsid w:val="003F05E3"/>
    <w:rsid w:val="00401FC5"/>
    <w:rsid w:val="004169FA"/>
    <w:rsid w:val="004511A0"/>
    <w:rsid w:val="00461D3B"/>
    <w:rsid w:val="00485E6F"/>
    <w:rsid w:val="00496873"/>
    <w:rsid w:val="004B1006"/>
    <w:rsid w:val="004E3409"/>
    <w:rsid w:val="004F4B64"/>
    <w:rsid w:val="0050131C"/>
    <w:rsid w:val="00546741"/>
    <w:rsid w:val="00567671"/>
    <w:rsid w:val="00571295"/>
    <w:rsid w:val="005857BA"/>
    <w:rsid w:val="005957CF"/>
    <w:rsid w:val="005A4D25"/>
    <w:rsid w:val="005D5EDF"/>
    <w:rsid w:val="005D65B6"/>
    <w:rsid w:val="005D6C8F"/>
    <w:rsid w:val="005D70D0"/>
    <w:rsid w:val="005E09C2"/>
    <w:rsid w:val="006215C3"/>
    <w:rsid w:val="006269FC"/>
    <w:rsid w:val="006C285B"/>
    <w:rsid w:val="006C5317"/>
    <w:rsid w:val="006E441E"/>
    <w:rsid w:val="0071676F"/>
    <w:rsid w:val="00791EF1"/>
    <w:rsid w:val="00795C97"/>
    <w:rsid w:val="007967F0"/>
    <w:rsid w:val="007A3ADC"/>
    <w:rsid w:val="007F28CF"/>
    <w:rsid w:val="00810F8B"/>
    <w:rsid w:val="00827751"/>
    <w:rsid w:val="00855BB0"/>
    <w:rsid w:val="0088667A"/>
    <w:rsid w:val="0088680D"/>
    <w:rsid w:val="0089069F"/>
    <w:rsid w:val="008A40F3"/>
    <w:rsid w:val="008A554E"/>
    <w:rsid w:val="008B5DCF"/>
    <w:rsid w:val="008D513F"/>
    <w:rsid w:val="008D6E72"/>
    <w:rsid w:val="0090270D"/>
    <w:rsid w:val="00902BED"/>
    <w:rsid w:val="00904088"/>
    <w:rsid w:val="0091194D"/>
    <w:rsid w:val="00912242"/>
    <w:rsid w:val="00924E5C"/>
    <w:rsid w:val="00927926"/>
    <w:rsid w:val="00931101"/>
    <w:rsid w:val="0093738D"/>
    <w:rsid w:val="00960EFD"/>
    <w:rsid w:val="00966B56"/>
    <w:rsid w:val="0097599F"/>
    <w:rsid w:val="00976E30"/>
    <w:rsid w:val="009B348F"/>
    <w:rsid w:val="009D63E5"/>
    <w:rsid w:val="00A1047C"/>
    <w:rsid w:val="00A37859"/>
    <w:rsid w:val="00A423CA"/>
    <w:rsid w:val="00A45BFA"/>
    <w:rsid w:val="00A86DC0"/>
    <w:rsid w:val="00AD4ACD"/>
    <w:rsid w:val="00AD543C"/>
    <w:rsid w:val="00B10667"/>
    <w:rsid w:val="00B235F3"/>
    <w:rsid w:val="00B40B11"/>
    <w:rsid w:val="00B45B46"/>
    <w:rsid w:val="00BF72BE"/>
    <w:rsid w:val="00C032AF"/>
    <w:rsid w:val="00C209DD"/>
    <w:rsid w:val="00C26A79"/>
    <w:rsid w:val="00C32EAC"/>
    <w:rsid w:val="00C648FA"/>
    <w:rsid w:val="00C65B6D"/>
    <w:rsid w:val="00C75F98"/>
    <w:rsid w:val="00CB03B8"/>
    <w:rsid w:val="00CC7F12"/>
    <w:rsid w:val="00CE23D4"/>
    <w:rsid w:val="00CE784E"/>
    <w:rsid w:val="00D26A65"/>
    <w:rsid w:val="00D40418"/>
    <w:rsid w:val="00D419AB"/>
    <w:rsid w:val="00D41AB6"/>
    <w:rsid w:val="00D6288E"/>
    <w:rsid w:val="00D85B39"/>
    <w:rsid w:val="00D8618F"/>
    <w:rsid w:val="00DA501F"/>
    <w:rsid w:val="00DA5BCB"/>
    <w:rsid w:val="00DC1FB2"/>
    <w:rsid w:val="00DC4B69"/>
    <w:rsid w:val="00DF139B"/>
    <w:rsid w:val="00E05C49"/>
    <w:rsid w:val="00E25BC2"/>
    <w:rsid w:val="00E25BC4"/>
    <w:rsid w:val="00E43C3C"/>
    <w:rsid w:val="00E735B2"/>
    <w:rsid w:val="00E86D56"/>
    <w:rsid w:val="00EC1CA5"/>
    <w:rsid w:val="00EC7790"/>
    <w:rsid w:val="00ED3911"/>
    <w:rsid w:val="00ED79C4"/>
    <w:rsid w:val="00EF44AD"/>
    <w:rsid w:val="00EF568F"/>
    <w:rsid w:val="00F123BA"/>
    <w:rsid w:val="00F67F9D"/>
    <w:rsid w:val="00F70B49"/>
    <w:rsid w:val="00F75337"/>
    <w:rsid w:val="00F75D1F"/>
    <w:rsid w:val="00FB1ED6"/>
    <w:rsid w:val="00FC334A"/>
    <w:rsid w:val="00FC456E"/>
    <w:rsid w:val="00FF2560"/>
    <w:rsid w:val="00FF2942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paragraph" w:styleId="Nagwek">
    <w:name w:val="header"/>
    <w:basedOn w:val="Normalny"/>
    <w:link w:val="NagwekZnak"/>
    <w:uiPriority w:val="99"/>
    <w:unhideWhenUsed/>
    <w:rsid w:val="0007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A4"/>
  </w:style>
  <w:style w:type="paragraph" w:styleId="Stopka">
    <w:name w:val="footer"/>
    <w:basedOn w:val="Normalny"/>
    <w:link w:val="StopkaZnak"/>
    <w:uiPriority w:val="99"/>
    <w:semiHidden/>
    <w:unhideWhenUsed/>
    <w:rsid w:val="0007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3A4"/>
  </w:style>
  <w:style w:type="character" w:styleId="Hipercze">
    <w:name w:val="Hyperlink"/>
    <w:basedOn w:val="Domylnaczcionkaakapitu"/>
    <w:uiPriority w:val="99"/>
    <w:unhideWhenUsed/>
    <w:rsid w:val="000763A4"/>
    <w:rPr>
      <w:color w:val="0000FF"/>
      <w:u w:val="single"/>
    </w:rPr>
  </w:style>
  <w:style w:type="paragraph" w:customStyle="1" w:styleId="pkt">
    <w:name w:val="pkt"/>
    <w:basedOn w:val="Normalny"/>
    <w:rsid w:val="000763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basedOn w:val="Domylnaczcionkaakapitu"/>
    <w:rsid w:val="00C3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opolskie.pl/typy-tresci/zamowienia-publi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opols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181C-1B88-4D4D-AFBC-5500040E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92</cp:revision>
  <cp:lastPrinted>2022-07-05T11:21:00Z</cp:lastPrinted>
  <dcterms:created xsi:type="dcterms:W3CDTF">2020-10-21T15:53:00Z</dcterms:created>
  <dcterms:modified xsi:type="dcterms:W3CDTF">2023-01-20T14:19:00Z</dcterms:modified>
</cp:coreProperties>
</file>