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A3" w:rsidRPr="00D6678F" w:rsidRDefault="00B357A3" w:rsidP="00D6678F">
      <w:pPr>
        <w:pStyle w:val="Default"/>
        <w:spacing w:line="360" w:lineRule="auto"/>
        <w:rPr>
          <w:rFonts w:ascii="Calibri" w:hAnsi="Calibri" w:cs="Calibri"/>
        </w:rPr>
      </w:pPr>
      <w:r w:rsidRPr="00D6678F">
        <w:rPr>
          <w:rFonts w:ascii="Calibri" w:hAnsi="Calibri" w:cs="Calibri"/>
        </w:rPr>
        <w:t xml:space="preserve">Załącznik nr </w:t>
      </w:r>
      <w:r w:rsidR="00C90855" w:rsidRPr="00D6678F">
        <w:rPr>
          <w:rFonts w:ascii="Calibri" w:hAnsi="Calibri" w:cs="Calibri"/>
        </w:rPr>
        <w:t>7</w:t>
      </w:r>
      <w:r w:rsidRPr="00D6678F">
        <w:rPr>
          <w:rFonts w:ascii="Calibri" w:hAnsi="Calibri" w:cs="Calibri"/>
        </w:rPr>
        <w:t xml:space="preserve"> do SWZ</w:t>
      </w:r>
      <w:r w:rsidR="00B76439" w:rsidRPr="00D6678F">
        <w:rPr>
          <w:rFonts w:ascii="Calibri" w:hAnsi="Calibri" w:cs="Calibri"/>
        </w:rPr>
        <w:t xml:space="preserve"> - Oświadczenie dotyczące tajemnicy przedsiębiorstwa</w:t>
      </w:r>
    </w:p>
    <w:p w:rsidR="0066378B" w:rsidRPr="00D6678F" w:rsidRDefault="0066378B" w:rsidP="00D6678F">
      <w:pPr>
        <w:pStyle w:val="Default"/>
        <w:spacing w:line="360" w:lineRule="auto"/>
        <w:jc w:val="center"/>
        <w:rPr>
          <w:rFonts w:ascii="Calibri" w:hAnsi="Calibri" w:cs="Calibri"/>
          <w:b/>
        </w:rPr>
      </w:pPr>
    </w:p>
    <w:p w:rsidR="0066378B" w:rsidRPr="00D6678F" w:rsidRDefault="0066378B" w:rsidP="00D6678F">
      <w:pPr>
        <w:pStyle w:val="Default"/>
        <w:spacing w:line="360" w:lineRule="auto"/>
        <w:outlineLvl w:val="0"/>
        <w:rPr>
          <w:rFonts w:ascii="Calibri" w:hAnsi="Calibri" w:cs="Calibri"/>
          <w:b/>
        </w:rPr>
      </w:pPr>
      <w:r w:rsidRPr="00D6678F">
        <w:rPr>
          <w:rFonts w:ascii="Calibri" w:hAnsi="Calibri" w:cs="Calibri"/>
          <w:b/>
        </w:rPr>
        <w:t>Zamawiający: Województwo Opolskie</w:t>
      </w:r>
    </w:p>
    <w:p w:rsidR="0066378B" w:rsidRPr="00D6678F" w:rsidRDefault="0066378B" w:rsidP="00D6678F">
      <w:pPr>
        <w:pStyle w:val="Default"/>
        <w:spacing w:line="360" w:lineRule="auto"/>
        <w:outlineLvl w:val="0"/>
        <w:rPr>
          <w:rFonts w:ascii="Calibri" w:hAnsi="Calibri" w:cs="Calibri"/>
          <w:b/>
        </w:rPr>
      </w:pPr>
      <w:r w:rsidRPr="00D6678F">
        <w:rPr>
          <w:rFonts w:ascii="Calibri" w:hAnsi="Calibri" w:cs="Calibri"/>
          <w:b/>
        </w:rPr>
        <w:t xml:space="preserve">- Urząd Marszałkowski </w:t>
      </w:r>
    </w:p>
    <w:p w:rsidR="0066378B" w:rsidRPr="00D6678F" w:rsidRDefault="0066378B" w:rsidP="00D6678F">
      <w:pPr>
        <w:pStyle w:val="Default"/>
        <w:spacing w:line="360" w:lineRule="auto"/>
        <w:outlineLvl w:val="0"/>
        <w:rPr>
          <w:rFonts w:ascii="Calibri" w:hAnsi="Calibri" w:cs="Calibri"/>
          <w:b/>
        </w:rPr>
      </w:pPr>
      <w:r w:rsidRPr="00D6678F">
        <w:rPr>
          <w:rFonts w:ascii="Calibri" w:hAnsi="Calibri" w:cs="Calibri"/>
          <w:b/>
        </w:rPr>
        <w:t xml:space="preserve">Województwa Opolskiego </w:t>
      </w:r>
    </w:p>
    <w:p w:rsidR="0066378B" w:rsidRPr="00D6678F" w:rsidRDefault="0066378B" w:rsidP="00D6678F">
      <w:pPr>
        <w:pStyle w:val="Default"/>
        <w:spacing w:line="360" w:lineRule="auto"/>
        <w:rPr>
          <w:rFonts w:ascii="Calibri" w:hAnsi="Calibri" w:cs="Calibri"/>
          <w:b/>
          <w:i/>
          <w:lang w:eastAsia="ar-SA"/>
        </w:rPr>
      </w:pPr>
      <w:r w:rsidRPr="00D6678F">
        <w:rPr>
          <w:rFonts w:ascii="Calibri" w:hAnsi="Calibri" w:cs="Calibri"/>
          <w:b/>
        </w:rPr>
        <w:t>ul. Piastowska 14, 45 – 082 Opole</w:t>
      </w:r>
      <w:r w:rsidRPr="00D6678F">
        <w:rPr>
          <w:rFonts w:ascii="Calibri" w:hAnsi="Calibri" w:cs="Calibri"/>
          <w:b/>
          <w:i/>
          <w:lang w:eastAsia="ar-SA"/>
        </w:rPr>
        <w:t xml:space="preserve"> </w:t>
      </w:r>
    </w:p>
    <w:p w:rsidR="006F2AAB" w:rsidRPr="00D6678F" w:rsidRDefault="003700EC" w:rsidP="00D6678F">
      <w:pPr>
        <w:suppressAutoHyphens/>
        <w:spacing w:line="360" w:lineRule="auto"/>
        <w:rPr>
          <w:rFonts w:ascii="Calibri" w:eastAsia="Calibri" w:hAnsi="Calibri" w:cs="Calibri"/>
          <w:b/>
          <w:bCs/>
          <w:i/>
          <w:iCs/>
          <w:color w:val="FF0000"/>
          <w:lang w:eastAsia="zh-CN"/>
        </w:rPr>
      </w:pPr>
      <w:r w:rsidRPr="00D6678F">
        <w:rPr>
          <w:rFonts w:ascii="Calibri" w:hAnsi="Calibri" w:cs="Calibri"/>
          <w:b/>
          <w:lang w:eastAsia="ar-SA"/>
        </w:rPr>
        <w:t>nr DOA-ZP.272.10</w:t>
      </w:r>
      <w:r w:rsidR="0066378B" w:rsidRPr="00D6678F">
        <w:rPr>
          <w:rFonts w:ascii="Calibri" w:hAnsi="Calibri" w:cs="Calibri"/>
          <w:b/>
          <w:lang w:eastAsia="ar-SA"/>
        </w:rPr>
        <w:t>.2022</w:t>
      </w:r>
    </w:p>
    <w:p w:rsidR="006F2AAB" w:rsidRPr="00D6678F" w:rsidRDefault="006F2AAB" w:rsidP="00D6678F">
      <w:pPr>
        <w:suppressAutoHyphens/>
        <w:spacing w:line="360" w:lineRule="auto"/>
        <w:rPr>
          <w:rFonts w:ascii="Calibri" w:eastAsia="Calibri" w:hAnsi="Calibri" w:cs="Calibri"/>
          <w:lang w:eastAsia="zh-CN"/>
        </w:rPr>
      </w:pPr>
    </w:p>
    <w:p w:rsidR="00DE0FBE" w:rsidRPr="00D6678F" w:rsidRDefault="00317E9E" w:rsidP="00D6678F">
      <w:pPr>
        <w:pStyle w:val="Teksttreci30"/>
        <w:spacing w:line="360" w:lineRule="auto"/>
        <w:jc w:val="left"/>
        <w:outlineLvl w:val="0"/>
        <w:rPr>
          <w:rFonts w:ascii="Calibri" w:hAnsi="Calibri" w:cs="Calibri"/>
        </w:rPr>
      </w:pPr>
      <w:r w:rsidRPr="00D6678F">
        <w:rPr>
          <w:rFonts w:ascii="Calibri" w:hAnsi="Calibri" w:cs="Calibri"/>
        </w:rPr>
        <w:t>Oświadczenie dotyczące tajemnicy przedsiębiorstwa</w:t>
      </w:r>
      <w:r w:rsidRPr="00D6678F">
        <w:rPr>
          <w:rFonts w:ascii="Calibri" w:hAnsi="Calibri" w:cs="Calibri"/>
        </w:rPr>
        <w:footnoteReference w:id="1"/>
      </w:r>
    </w:p>
    <w:p w:rsidR="009B262B" w:rsidRPr="00D6678F" w:rsidRDefault="00317E9E" w:rsidP="00D6678F">
      <w:pPr>
        <w:pStyle w:val="Bezodstpw"/>
        <w:spacing w:line="360" w:lineRule="auto"/>
        <w:rPr>
          <w:rFonts w:ascii="Calibri" w:hAnsi="Calibri" w:cs="Calibri"/>
        </w:rPr>
      </w:pPr>
      <w:r w:rsidRPr="00D6678F">
        <w:rPr>
          <w:rFonts w:ascii="Calibri" w:hAnsi="Calibri" w:cs="Calibri"/>
        </w:rPr>
        <w:t>Ja/My, niżej podpisany/-i: działając w imieniu i na rzecz: /nazwa (firma), dokładny adres Wykonawcy/Wykonawców/</w:t>
      </w:r>
      <w:r w:rsidR="009B262B" w:rsidRPr="00D6678F">
        <w:rPr>
          <w:rFonts w:ascii="Calibri" w:hAnsi="Calibri" w:cs="Calibri"/>
        </w:rPr>
        <w:t xml:space="preserve">: </w:t>
      </w:r>
    </w:p>
    <w:p w:rsidR="009B262B" w:rsidRPr="00D6678F" w:rsidRDefault="009B262B" w:rsidP="00D6678F">
      <w:pPr>
        <w:pStyle w:val="Bezodstpw"/>
        <w:spacing w:line="360" w:lineRule="auto"/>
        <w:rPr>
          <w:rFonts w:ascii="Calibri" w:hAnsi="Calibri" w:cs="Calibri"/>
        </w:rPr>
      </w:pPr>
    </w:p>
    <w:p w:rsidR="00DE2EE7" w:rsidRPr="00D6678F" w:rsidRDefault="009B262B" w:rsidP="00D6678F">
      <w:pPr>
        <w:pStyle w:val="Bezodstpw"/>
        <w:spacing w:line="360" w:lineRule="auto"/>
        <w:rPr>
          <w:rFonts w:ascii="Calibri" w:hAnsi="Calibri" w:cs="Calibri"/>
        </w:rPr>
      </w:pPr>
      <w:r w:rsidRPr="00D6678F">
        <w:rPr>
          <w:rFonts w:ascii="Calibri" w:hAnsi="Calibri" w:cs="Calibri"/>
        </w:rPr>
        <w:t>……………………</w:t>
      </w:r>
    </w:p>
    <w:p w:rsidR="00B76439" w:rsidRPr="00D6678F" w:rsidRDefault="00317E9E" w:rsidP="00D6678F">
      <w:pPr>
        <w:tabs>
          <w:tab w:val="left" w:pos="0"/>
          <w:tab w:val="right" w:leader="dot" w:pos="10631"/>
        </w:tabs>
        <w:autoSpaceDE w:val="0"/>
        <w:spacing w:before="120" w:line="360" w:lineRule="auto"/>
        <w:rPr>
          <w:rFonts w:ascii="Calibri" w:hAnsi="Calibri" w:cs="Calibri"/>
        </w:rPr>
      </w:pPr>
      <w:r w:rsidRPr="00D6678F">
        <w:rPr>
          <w:rFonts w:ascii="Calibri" w:hAnsi="Calibri" w:cs="Calibri"/>
        </w:rPr>
        <w:t xml:space="preserve">przystępując do postępowania prowadzonego </w:t>
      </w:r>
      <w:r w:rsidRPr="00D6678F">
        <w:rPr>
          <w:rFonts w:ascii="Calibri" w:hAnsi="Calibri" w:cs="Calibri"/>
          <w:b/>
        </w:rPr>
        <w:t xml:space="preserve">w trybie </w:t>
      </w:r>
      <w:r w:rsidR="00C90855" w:rsidRPr="00D6678F">
        <w:rPr>
          <w:rFonts w:ascii="Calibri" w:hAnsi="Calibri" w:cs="Calibri"/>
          <w:b/>
        </w:rPr>
        <w:t xml:space="preserve">podstawowym </w:t>
      </w:r>
      <w:r w:rsidR="00D6678F" w:rsidRPr="00D6678F">
        <w:rPr>
          <w:rFonts w:ascii="Calibri" w:hAnsi="Calibri" w:cs="Calibri"/>
          <w:b/>
        </w:rPr>
        <w:t>art. 275 pkt 1 Pzp</w:t>
      </w:r>
      <w:r w:rsidR="00AA3402" w:rsidRPr="00D6678F">
        <w:rPr>
          <w:rFonts w:ascii="Calibri" w:hAnsi="Calibri" w:cs="Calibri"/>
        </w:rPr>
        <w:t xml:space="preserve"> </w:t>
      </w:r>
      <w:r w:rsidR="00DE2EE7" w:rsidRPr="00D6678F">
        <w:rPr>
          <w:rFonts w:ascii="Calibri" w:hAnsi="Calibri" w:cs="Calibri"/>
        </w:rPr>
        <w:t xml:space="preserve"> </w:t>
      </w:r>
      <w:r w:rsidR="009A352B" w:rsidRPr="00D6678F">
        <w:rPr>
          <w:rFonts w:ascii="Calibri" w:hAnsi="Calibri" w:cs="Calibri"/>
          <w:b/>
          <w:lang w:eastAsia="ar-SA"/>
        </w:rPr>
        <w:t>nr DOA-ZP.272</w:t>
      </w:r>
      <w:r w:rsidR="008442A6">
        <w:rPr>
          <w:rFonts w:ascii="Calibri" w:hAnsi="Calibri" w:cs="Calibri"/>
          <w:b/>
          <w:lang w:eastAsia="ar-SA"/>
        </w:rPr>
        <w:t>.30.</w:t>
      </w:r>
      <w:r w:rsidR="009A352B" w:rsidRPr="00D6678F">
        <w:rPr>
          <w:rFonts w:ascii="Calibri" w:hAnsi="Calibri" w:cs="Calibri"/>
          <w:b/>
          <w:lang w:eastAsia="ar-SA"/>
        </w:rPr>
        <w:t xml:space="preserve">2022  </w:t>
      </w:r>
      <w:r w:rsidR="00DE2EE7" w:rsidRPr="00D6678F">
        <w:rPr>
          <w:rFonts w:ascii="Calibri" w:hAnsi="Calibri" w:cs="Calibri"/>
        </w:rPr>
        <w:t>pn.</w:t>
      </w:r>
      <w:r w:rsidR="00AA3402" w:rsidRPr="00D6678F">
        <w:rPr>
          <w:rFonts w:ascii="Calibri" w:hAnsi="Calibri" w:cs="Calibri"/>
        </w:rPr>
        <w:t xml:space="preserve">  </w:t>
      </w:r>
      <w:r w:rsidR="00C90855" w:rsidRPr="00D6678F">
        <w:rPr>
          <w:rFonts w:ascii="Calibri" w:hAnsi="Calibri" w:cs="Calibri"/>
          <w:b/>
        </w:rPr>
        <w:t>Drukowanie okładek okolicznościowych z nadrukiem oraz wizytówek na potrzeby Urzędu Marszałkowskiego Województwa Opolskiego</w:t>
      </w:r>
      <w:r w:rsidR="00B76439" w:rsidRPr="00D6678F">
        <w:rPr>
          <w:rFonts w:ascii="Calibri" w:hAnsi="Calibri" w:cs="Calibri"/>
        </w:rPr>
        <w:t>,</w:t>
      </w:r>
      <w:r w:rsidR="00B76439" w:rsidRPr="00D6678F">
        <w:rPr>
          <w:rFonts w:ascii="Calibri" w:hAnsi="Calibri" w:cs="Calibri"/>
          <w:i/>
        </w:rPr>
        <w:t xml:space="preserve"> </w:t>
      </w:r>
    </w:p>
    <w:p w:rsidR="00B76439" w:rsidRPr="00D6678F" w:rsidRDefault="00B76439" w:rsidP="00D6678F">
      <w:pPr>
        <w:autoSpaceDE w:val="0"/>
        <w:spacing w:line="360" w:lineRule="auto"/>
        <w:jc w:val="both"/>
        <w:rPr>
          <w:rFonts w:ascii="Calibri" w:hAnsi="Calibri" w:cs="Calibri"/>
          <w:b/>
          <w:lang w:eastAsia="zh-CN"/>
        </w:rPr>
      </w:pPr>
    </w:p>
    <w:p w:rsidR="00B76439" w:rsidRPr="00D6678F" w:rsidRDefault="00B76439" w:rsidP="00D6678F">
      <w:pPr>
        <w:autoSpaceDE w:val="0"/>
        <w:spacing w:line="360" w:lineRule="auto"/>
        <w:jc w:val="both"/>
        <w:rPr>
          <w:rFonts w:ascii="Calibri" w:hAnsi="Calibri" w:cs="Calibri"/>
        </w:rPr>
      </w:pPr>
      <w:r w:rsidRPr="00D6678F">
        <w:rPr>
          <w:rFonts w:ascii="Calibri" w:hAnsi="Calibri" w:cs="Calibri"/>
          <w:b/>
          <w:bCs/>
        </w:rPr>
        <w:t>Nie ujawnia się następujących  informacji  stanowiących  „tajemnicę przedsiębiorstwa”</w:t>
      </w:r>
      <w:r w:rsidRPr="00D6678F">
        <w:rPr>
          <w:rFonts w:ascii="Calibri" w:hAnsi="Calibri" w:cs="Calibri"/>
        </w:rPr>
        <w:t xml:space="preserve"> w rozumieniu  przepisów o zwalczaniu nieuczciwej konkurencji w złożonej przez nas ofercie w niniejszym postępowaniu:  …...........</w:t>
      </w:r>
    </w:p>
    <w:p w:rsidR="00B76439" w:rsidRPr="00D6678F" w:rsidRDefault="00B76439" w:rsidP="00D6678F">
      <w:pPr>
        <w:pStyle w:val="Tekstpodstawowy"/>
        <w:spacing w:line="360" w:lineRule="auto"/>
        <w:rPr>
          <w:rFonts w:ascii="Calibri" w:hAnsi="Calibri" w:cs="Calibri"/>
          <w:b/>
          <w:bCs/>
          <w:iCs/>
        </w:rPr>
      </w:pPr>
      <w:r w:rsidRPr="00D6678F">
        <w:rPr>
          <w:rFonts w:ascii="Calibri" w:hAnsi="Calibri" w:cs="Calibri"/>
          <w:b/>
          <w:bCs/>
          <w:iCs/>
        </w:rPr>
        <w:t xml:space="preserve">(należy wskazać   informacje stanowiące „tajemnicę przedsiębiorstwa” w  złożonej ofercie) </w:t>
      </w:r>
    </w:p>
    <w:p w:rsidR="00D6678F" w:rsidRPr="00D6678F" w:rsidRDefault="00D6678F" w:rsidP="00D6678F">
      <w:pPr>
        <w:pStyle w:val="Tekstpodstawowy"/>
        <w:spacing w:line="360" w:lineRule="auto"/>
        <w:rPr>
          <w:rFonts w:ascii="Calibri" w:hAnsi="Calibri" w:cs="Calibri"/>
          <w:b/>
          <w:bCs/>
        </w:rPr>
      </w:pPr>
    </w:p>
    <w:p w:rsidR="00B76439" w:rsidRPr="00D6678F" w:rsidRDefault="00B76439" w:rsidP="00D6678F">
      <w:pPr>
        <w:pStyle w:val="Tekstpodstawowy"/>
        <w:spacing w:line="360" w:lineRule="auto"/>
        <w:rPr>
          <w:rFonts w:ascii="Calibri" w:hAnsi="Calibri" w:cs="Calibri"/>
        </w:rPr>
      </w:pPr>
      <w:r w:rsidRPr="00D6678F">
        <w:rPr>
          <w:rFonts w:ascii="Calibri" w:hAnsi="Calibri" w:cs="Calibri"/>
          <w:b/>
          <w:bCs/>
        </w:rPr>
        <w:t>Oświadczam, że zastrzeżone informacje przez Wykonawcę  w ofercie stanowią „tajemnicę przedsiębiorstwa” ponieważ</w:t>
      </w:r>
      <w:r w:rsidRPr="00D6678F">
        <w:rPr>
          <w:rFonts w:ascii="Calibri" w:hAnsi="Calibri" w:cs="Calibri"/>
        </w:rPr>
        <w:t xml:space="preserve"> : </w:t>
      </w:r>
    </w:p>
    <w:p w:rsidR="00B76439" w:rsidRPr="00D6678F" w:rsidRDefault="00B76439" w:rsidP="00D6678F">
      <w:pPr>
        <w:autoSpaceDE w:val="0"/>
        <w:spacing w:line="360" w:lineRule="auto"/>
        <w:jc w:val="both"/>
        <w:outlineLvl w:val="0"/>
        <w:rPr>
          <w:rFonts w:ascii="Calibri" w:hAnsi="Calibri" w:cs="Calibri"/>
        </w:rPr>
      </w:pPr>
      <w:r w:rsidRPr="00D6678F">
        <w:rPr>
          <w:rFonts w:ascii="Calibri" w:hAnsi="Calibri" w:cs="Calibri"/>
        </w:rPr>
        <w:t xml:space="preserve">a) Wykonawca </w:t>
      </w:r>
      <w:r w:rsidRPr="00D6678F">
        <w:rPr>
          <w:rFonts w:ascii="Calibri" w:hAnsi="Calibri" w:cs="Calibri"/>
          <w:b/>
          <w:bCs/>
        </w:rPr>
        <w:t>wykazuje,</w:t>
      </w:r>
      <w:r w:rsidRPr="00D6678F">
        <w:rPr>
          <w:rFonts w:ascii="Calibri" w:hAnsi="Calibri" w:cs="Calibri"/>
        </w:rPr>
        <w:t xml:space="preserve"> że zastrzeżone informacje </w:t>
      </w:r>
      <w:r w:rsidRPr="00D6678F">
        <w:rPr>
          <w:rFonts w:ascii="Calibri" w:hAnsi="Calibri" w:cs="Calibri"/>
          <w:b/>
          <w:bCs/>
        </w:rPr>
        <w:t>mają charakter</w:t>
      </w:r>
      <w:r w:rsidRPr="00D6678F">
        <w:rPr>
          <w:rFonts w:ascii="Calibri" w:hAnsi="Calibri" w:cs="Calibri"/>
        </w:rPr>
        <w:t xml:space="preserve">: techniczny, technologiczny, organizacyjny przedsiębiorstwa lub posiadają  wartość gospodarczą: </w:t>
      </w:r>
    </w:p>
    <w:p w:rsidR="00B76439" w:rsidRPr="00D6678F" w:rsidRDefault="00B76439" w:rsidP="00D6678F">
      <w:pPr>
        <w:autoSpaceDE w:val="0"/>
        <w:spacing w:line="360" w:lineRule="auto"/>
        <w:rPr>
          <w:rFonts w:ascii="Calibri" w:hAnsi="Calibri" w:cs="Calibri"/>
        </w:rPr>
      </w:pPr>
      <w:r w:rsidRPr="00D6678F">
        <w:rPr>
          <w:rFonts w:ascii="Calibri" w:hAnsi="Calibri" w:cs="Calibri"/>
        </w:rPr>
        <w:t>…........</w:t>
      </w:r>
    </w:p>
    <w:p w:rsidR="00B76439" w:rsidRPr="00D6678F" w:rsidRDefault="00B76439" w:rsidP="00D6678F">
      <w:pPr>
        <w:autoSpaceDE w:val="0"/>
        <w:spacing w:line="360" w:lineRule="auto"/>
        <w:jc w:val="both"/>
        <w:outlineLvl w:val="0"/>
        <w:rPr>
          <w:rFonts w:ascii="Calibri" w:hAnsi="Calibri" w:cs="Calibri"/>
        </w:rPr>
      </w:pPr>
      <w:r w:rsidRPr="00D6678F">
        <w:rPr>
          <w:rFonts w:ascii="Calibri" w:hAnsi="Calibri" w:cs="Calibri"/>
        </w:rPr>
        <w:t xml:space="preserve">b) Wykonawca </w:t>
      </w:r>
      <w:r w:rsidRPr="00D6678F">
        <w:rPr>
          <w:rFonts w:ascii="Calibri" w:hAnsi="Calibri" w:cs="Calibri"/>
          <w:b/>
          <w:bCs/>
        </w:rPr>
        <w:t>wykazuje</w:t>
      </w:r>
      <w:r w:rsidRPr="00D6678F">
        <w:rPr>
          <w:rFonts w:ascii="Calibri" w:hAnsi="Calibri" w:cs="Calibri"/>
        </w:rPr>
        <w:t xml:space="preserve">, że zastrzeżone informacje stanowiące tajemnicę przedsiębiorstwa  i </w:t>
      </w:r>
      <w:r w:rsidRPr="00D6678F">
        <w:rPr>
          <w:rFonts w:ascii="Calibri" w:hAnsi="Calibri" w:cs="Calibri"/>
          <w:b/>
          <w:bCs/>
        </w:rPr>
        <w:t xml:space="preserve">nie zostały ujawnione do wiadomości  publicznej : </w:t>
      </w:r>
    </w:p>
    <w:p w:rsidR="00B76439" w:rsidRPr="00D6678F" w:rsidRDefault="00B76439" w:rsidP="00D6678F">
      <w:pPr>
        <w:autoSpaceDE w:val="0"/>
        <w:spacing w:line="360" w:lineRule="auto"/>
        <w:rPr>
          <w:rFonts w:ascii="Calibri" w:hAnsi="Calibri" w:cs="Calibri"/>
        </w:rPr>
      </w:pPr>
      <w:r w:rsidRPr="00D6678F">
        <w:rPr>
          <w:rFonts w:ascii="Calibri" w:hAnsi="Calibri" w:cs="Calibri"/>
        </w:rPr>
        <w:t>…........</w:t>
      </w:r>
    </w:p>
    <w:p w:rsidR="00B76439" w:rsidRPr="00D6678F" w:rsidRDefault="00B76439" w:rsidP="00D6678F">
      <w:pPr>
        <w:autoSpaceDE w:val="0"/>
        <w:spacing w:line="360" w:lineRule="auto"/>
        <w:jc w:val="both"/>
        <w:outlineLvl w:val="0"/>
        <w:rPr>
          <w:rFonts w:ascii="Calibri" w:hAnsi="Calibri" w:cs="Calibri"/>
        </w:rPr>
      </w:pPr>
      <w:r w:rsidRPr="00D6678F">
        <w:rPr>
          <w:rFonts w:ascii="Calibri" w:hAnsi="Calibri" w:cs="Calibri"/>
        </w:rPr>
        <w:t>c) Wykonawca wykazuje,</w:t>
      </w:r>
      <w:r w:rsidRPr="00D6678F">
        <w:rPr>
          <w:rFonts w:ascii="Calibri" w:hAnsi="Calibri" w:cs="Calibri"/>
          <w:b/>
          <w:bCs/>
        </w:rPr>
        <w:t xml:space="preserve"> jakie podjął działania</w:t>
      </w:r>
      <w:r w:rsidRPr="00D6678F">
        <w:rPr>
          <w:rFonts w:ascii="Calibri" w:hAnsi="Calibri" w:cs="Calibri"/>
        </w:rPr>
        <w:t xml:space="preserve"> w celu zachowania ich poufności: </w:t>
      </w:r>
    </w:p>
    <w:p w:rsidR="00B76439" w:rsidRPr="00D6678F" w:rsidRDefault="00B76439" w:rsidP="00D6678F">
      <w:pPr>
        <w:autoSpaceDE w:val="0"/>
        <w:spacing w:line="360" w:lineRule="auto"/>
        <w:jc w:val="both"/>
        <w:rPr>
          <w:rFonts w:ascii="Calibri" w:hAnsi="Calibri" w:cs="Calibri"/>
        </w:rPr>
      </w:pPr>
      <w:r w:rsidRPr="00D6678F">
        <w:rPr>
          <w:rFonts w:ascii="Calibri" w:hAnsi="Calibri" w:cs="Calibri"/>
        </w:rPr>
        <w:lastRenderedPageBreak/>
        <w:t>…........</w:t>
      </w:r>
    </w:p>
    <w:p w:rsidR="00B76439" w:rsidRPr="00D6678F" w:rsidRDefault="00B76439" w:rsidP="00D6678F">
      <w:pPr>
        <w:autoSpaceDE w:val="0"/>
        <w:spacing w:line="360" w:lineRule="auto"/>
        <w:jc w:val="both"/>
        <w:rPr>
          <w:rFonts w:ascii="Calibri" w:hAnsi="Calibri" w:cs="Calibri"/>
        </w:rPr>
      </w:pPr>
      <w:r w:rsidRPr="00D6678F">
        <w:rPr>
          <w:rFonts w:ascii="Calibri" w:hAnsi="Calibri" w:cs="Calibri"/>
          <w:b/>
          <w:bCs/>
        </w:rPr>
        <w:t xml:space="preserve">Uwaga: Sam fakt zapakowania w odrębną kopertę i ocechowanie klauzulą </w:t>
      </w:r>
      <w:r w:rsidRPr="00D6678F">
        <w:rPr>
          <w:rFonts w:ascii="Calibri" w:eastAsia="Arial" w:hAnsi="Calibri" w:cs="Calibri"/>
          <w:b/>
          <w:bCs/>
        </w:rPr>
        <w:t>„</w:t>
      </w:r>
      <w:r w:rsidRPr="00D6678F">
        <w:rPr>
          <w:rFonts w:ascii="Calibri" w:hAnsi="Calibri" w:cs="Calibri"/>
          <w:b/>
          <w:bCs/>
        </w:rPr>
        <w:t xml:space="preserve">tajemnica  przedsiębiorstwa” nie stanowi tajemnicy przedsiębiorstwa w rozumieniu  przepisów  o zwalczaniu nieuczciwej  konkurencji  </w:t>
      </w:r>
      <w:r w:rsidRPr="00D6678F">
        <w:rPr>
          <w:rFonts w:ascii="Calibri" w:hAnsi="Calibri" w:cs="Calibri"/>
          <w:b/>
          <w:bCs/>
        </w:rPr>
        <w:tab/>
      </w:r>
    </w:p>
    <w:p w:rsidR="00B76439" w:rsidRPr="00D6678F" w:rsidRDefault="00B76439" w:rsidP="00D6678F">
      <w:pPr>
        <w:pStyle w:val="Tekstpodstawowy"/>
        <w:autoSpaceDE w:val="0"/>
        <w:spacing w:line="360" w:lineRule="auto"/>
        <w:rPr>
          <w:rFonts w:ascii="Calibri" w:hAnsi="Calibri" w:cs="Calibri"/>
          <w:b/>
          <w:bCs/>
          <w:i/>
        </w:rPr>
      </w:pPr>
    </w:p>
    <w:p w:rsidR="00B76439" w:rsidRPr="00D6678F" w:rsidRDefault="00B76439" w:rsidP="00D6678F">
      <w:pPr>
        <w:pStyle w:val="Tekstpodstawowy"/>
        <w:autoSpaceDE w:val="0"/>
        <w:spacing w:line="360" w:lineRule="auto"/>
        <w:rPr>
          <w:rFonts w:ascii="Calibri" w:hAnsi="Calibri" w:cs="Calibri"/>
          <w:b/>
          <w:bCs/>
          <w:i/>
        </w:rPr>
      </w:pPr>
    </w:p>
    <w:p w:rsidR="00B76439" w:rsidRPr="00D6678F" w:rsidRDefault="00B76439" w:rsidP="00D6678F">
      <w:pPr>
        <w:pStyle w:val="Tekstpodstawowy"/>
        <w:autoSpaceDE w:val="0"/>
        <w:spacing w:line="360" w:lineRule="auto"/>
        <w:rPr>
          <w:rFonts w:ascii="Calibri" w:hAnsi="Calibri" w:cs="Calibri"/>
          <w:bCs/>
        </w:rPr>
      </w:pPr>
      <w:r w:rsidRPr="00D6678F">
        <w:rPr>
          <w:rFonts w:ascii="Calibri" w:hAnsi="Calibri" w:cs="Calibri"/>
          <w:b/>
          <w:bCs/>
        </w:rPr>
        <w:t xml:space="preserve">* </w:t>
      </w:r>
      <w:r w:rsidRPr="00D6678F">
        <w:rPr>
          <w:rFonts w:ascii="Calibri" w:hAnsi="Calibri" w:cs="Calibri"/>
          <w:bCs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</w:p>
    <w:p w:rsidR="00B36B9B" w:rsidRPr="00D6678F" w:rsidRDefault="00B36B9B" w:rsidP="00D6678F">
      <w:pPr>
        <w:pStyle w:val="Tekstpodstawowy"/>
        <w:autoSpaceDE w:val="0"/>
        <w:spacing w:line="360" w:lineRule="auto"/>
        <w:rPr>
          <w:rFonts w:ascii="Calibri" w:hAnsi="Calibri" w:cs="Calibri"/>
        </w:rPr>
      </w:pPr>
      <w:r w:rsidRPr="00D6678F">
        <w:rPr>
          <w:rFonts w:ascii="Calibri" w:eastAsia="Times New Roman" w:hAnsi="Calibri" w:cs="Calibri"/>
          <w:color w:val="auto"/>
          <w:lang w:eastAsia="zh-CN" w:bidi="ar-SA"/>
        </w:rPr>
        <w:t>Zastrzeżenie informacji może dotyczyć nie tylko oferty, ale i innych dokumentów czy informacji składanych przez wykonawcę w postępowaniu. Dla skuteczności dokonanego zastrzeżenia należy wypełnić następujące warunki:</w:t>
      </w:r>
    </w:p>
    <w:p w:rsidR="00B36B9B" w:rsidRPr="00D6678F" w:rsidRDefault="00B36B9B" w:rsidP="00D6678F">
      <w:pPr>
        <w:widowControl/>
        <w:numPr>
          <w:ilvl w:val="1"/>
          <w:numId w:val="3"/>
        </w:numPr>
        <w:suppressAutoHyphens/>
        <w:spacing w:line="360" w:lineRule="auto"/>
        <w:ind w:left="709" w:hanging="283"/>
        <w:rPr>
          <w:rFonts w:ascii="Calibri" w:eastAsia="Times New Roman" w:hAnsi="Calibri" w:cs="Calibri"/>
          <w:color w:val="auto"/>
          <w:lang w:eastAsia="zh-CN" w:bidi="ar-SA"/>
        </w:rPr>
      </w:pPr>
      <w:r w:rsidRPr="00D6678F">
        <w:rPr>
          <w:rFonts w:ascii="Calibri" w:eastAsia="Times New Roman" w:hAnsi="Calibri" w:cs="Calibri"/>
          <w:color w:val="auto"/>
          <w:lang w:eastAsia="zh-CN" w:bidi="ar-SA"/>
        </w:rPr>
        <w:t>Informacje stanowiące tajemnicę przedsiębiorstwa w całości lub części danego dokumentu powinny być złożone w oddzielnej części oferty (przykładowo w odrębnym pliku, dokumencie elektronicznym) i jednoznacznie oznaczone w nazwie pliku, dokumencie czy jego fragmencie. Przykładowo w nazwie pliku oznaczenie: TP lub tajemnica. W przypadku treści dokumentu czy informacji oznaczenie fragmentu oznaczonego tajemnicą przedsiębiorstwa może zostać dokonane przykładowo poprzez oznaczenie kolorem, wskazanie punktów czy rozdziałów, dokumentu w którym zawarte są informacje stanowiące tajemnicę przedsiębiorstwa.</w:t>
      </w:r>
    </w:p>
    <w:p w:rsidR="00B36B9B" w:rsidRPr="00D6678F" w:rsidRDefault="00B36B9B" w:rsidP="00D6678F">
      <w:pPr>
        <w:widowControl/>
        <w:numPr>
          <w:ilvl w:val="1"/>
          <w:numId w:val="3"/>
        </w:numPr>
        <w:suppressAutoHyphens/>
        <w:spacing w:line="360" w:lineRule="auto"/>
        <w:ind w:left="709" w:hanging="283"/>
        <w:rPr>
          <w:rFonts w:ascii="Calibri" w:eastAsia="Times New Roman" w:hAnsi="Calibri" w:cs="Calibri"/>
          <w:color w:val="auto"/>
          <w:lang w:eastAsia="zh-CN" w:bidi="ar-SA"/>
        </w:rPr>
      </w:pPr>
      <w:r w:rsidRPr="00D6678F">
        <w:rPr>
          <w:rFonts w:ascii="Calibri" w:eastAsia="Times New Roman" w:hAnsi="Calibri" w:cs="Calibri"/>
          <w:color w:val="auto"/>
          <w:lang w:eastAsia="zh-CN" w:bidi="ar-SA"/>
        </w:rPr>
        <w:t xml:space="preserve">Wykonawca ma obowiązek równocześnie z dokonanym zastrzeżeniem wykazać, że zastrzeżone informacje stanowią tajemnice przedsiębiorstwa. Wymagania w tym względzie normuje definicja tajemnicy przedsiębiorstwa - Ustawa o zwalczaniu nieuczciwej konkurencji </w:t>
      </w:r>
      <w:r w:rsidR="00820A7E" w:rsidRPr="00D6678F">
        <w:rPr>
          <w:rFonts w:ascii="Calibri" w:eastAsia="Times New Roman" w:hAnsi="Calibri" w:cs="Calibri"/>
          <w:color w:val="auto"/>
          <w:lang w:eastAsia="zh-CN" w:bidi="ar-SA"/>
        </w:rPr>
        <w:t>(t.j. Dz. U. z 2022 r. poz. 1233)</w:t>
      </w:r>
    </w:p>
    <w:p w:rsidR="00B76439" w:rsidRPr="00D6678F" w:rsidRDefault="00B76439" w:rsidP="00D6678F">
      <w:pPr>
        <w:pStyle w:val="Bezodstpw"/>
        <w:spacing w:line="360" w:lineRule="auto"/>
        <w:rPr>
          <w:rFonts w:ascii="Calibri" w:eastAsia="Times New Roman" w:hAnsi="Calibri" w:cs="Calibri"/>
          <w:color w:val="auto"/>
          <w:lang w:eastAsia="zh-CN" w:bidi="ar-SA"/>
        </w:rPr>
      </w:pPr>
    </w:p>
    <w:p w:rsidR="00490B8E" w:rsidRPr="00D6678F" w:rsidRDefault="00490B8E" w:rsidP="00D6678F">
      <w:pPr>
        <w:pStyle w:val="Bezodstpw"/>
        <w:spacing w:line="360" w:lineRule="auto"/>
        <w:rPr>
          <w:rFonts w:ascii="Calibri" w:hAnsi="Calibri" w:cs="Calibri"/>
        </w:rPr>
      </w:pPr>
      <w:r w:rsidRPr="00D6678F">
        <w:rPr>
          <w:rFonts w:ascii="Calibri" w:eastAsia="Times New Roman" w:hAnsi="Calibri" w:cs="Calibri"/>
          <w:color w:val="auto"/>
          <w:lang w:eastAsia="zh-CN" w:bidi="ar-SA"/>
        </w:rPr>
        <w:t xml:space="preserve">Zamawiający nie ujawnia informacji stanowiących tajemnicę przedsiębiorstwa </w:t>
      </w:r>
      <w:bookmarkStart w:id="0" w:name="_Hlk93557561"/>
      <w:r w:rsidRPr="00D6678F">
        <w:rPr>
          <w:rFonts w:ascii="Calibri" w:eastAsia="Times New Roman" w:hAnsi="Calibri" w:cs="Calibri"/>
          <w:color w:val="auto"/>
          <w:lang w:eastAsia="zh-CN" w:bidi="ar-SA"/>
        </w:rPr>
        <w:t xml:space="preserve">w rozumieniu przepisów ustawy </w:t>
      </w:r>
      <w:bookmarkStart w:id="1" w:name="_Hlk64889331"/>
      <w:r w:rsidRPr="00D6678F">
        <w:rPr>
          <w:rFonts w:ascii="Calibri" w:eastAsia="Times New Roman" w:hAnsi="Calibri" w:cs="Calibri"/>
          <w:color w:val="auto"/>
          <w:lang w:eastAsia="zh-CN" w:bidi="ar-SA"/>
        </w:rPr>
        <w:t>z dnia 16 kwietnia 1993 r. o zwalczaniu nieuczciwej konkurencji (</w:t>
      </w:r>
      <w:bookmarkEnd w:id="0"/>
      <w:bookmarkEnd w:id="1"/>
      <w:r w:rsidR="00820A7E" w:rsidRPr="00D6678F">
        <w:rPr>
          <w:rFonts w:ascii="Calibri" w:eastAsia="Times New Roman" w:hAnsi="Calibri" w:cs="Calibri"/>
          <w:color w:val="auto"/>
          <w:lang w:eastAsia="zh-CN" w:bidi="ar-SA"/>
        </w:rPr>
        <w:t xml:space="preserve">t.j. Dz. U. z 2022 r. poz. 1233) </w:t>
      </w:r>
      <w:r w:rsidRPr="00D6678F">
        <w:rPr>
          <w:rFonts w:ascii="Calibri" w:eastAsia="Times New Roman" w:hAnsi="Calibri" w:cs="Calibri"/>
          <w:color w:val="auto"/>
          <w:lang w:eastAsia="zh-CN" w:bidi="ar-SA"/>
        </w:rPr>
        <w:t xml:space="preserve">jeżeli Wykonawca, wraz z przekazaniem takich informacji, zastrzegł, że nie mogą być one udostępniane oraz wykazał, że zastrzeżone informacje stanowią tajemnicę przedsiębiorstwa. </w:t>
      </w:r>
    </w:p>
    <w:p w:rsidR="00B36B9B" w:rsidRPr="00D6678F" w:rsidRDefault="00B36B9B" w:rsidP="00D6678F">
      <w:pPr>
        <w:pStyle w:val="Bezodstpw"/>
        <w:spacing w:line="360" w:lineRule="auto"/>
        <w:rPr>
          <w:rFonts w:ascii="Calibri" w:hAnsi="Calibri" w:cs="Calibri"/>
        </w:rPr>
      </w:pPr>
    </w:p>
    <w:p w:rsidR="00B36B9B" w:rsidRPr="00D6678F" w:rsidRDefault="00B36B9B" w:rsidP="00D6678F">
      <w:pPr>
        <w:pStyle w:val="Bezodstpw"/>
        <w:spacing w:line="360" w:lineRule="auto"/>
        <w:rPr>
          <w:rFonts w:ascii="Calibri" w:hAnsi="Calibri" w:cs="Calibri"/>
        </w:rPr>
      </w:pPr>
    </w:p>
    <w:p w:rsidR="00917C34" w:rsidRPr="00D6678F" w:rsidRDefault="00917C34" w:rsidP="00D6678F">
      <w:pPr>
        <w:widowControl/>
        <w:suppressAutoHyphens/>
        <w:spacing w:line="360" w:lineRule="auto"/>
        <w:rPr>
          <w:rFonts w:ascii="Calibri" w:eastAsia="Times New Roman" w:hAnsi="Calibri" w:cs="Calibri"/>
          <w:b/>
          <w:bCs/>
          <w:color w:val="auto"/>
          <w:lang w:eastAsia="zh-CN" w:bidi="ar-SA"/>
        </w:rPr>
      </w:pPr>
    </w:p>
    <w:p w:rsidR="00917C34" w:rsidRPr="00D6678F" w:rsidRDefault="00917C34" w:rsidP="00D6678F">
      <w:pPr>
        <w:widowControl/>
        <w:suppressAutoHyphens/>
        <w:spacing w:line="360" w:lineRule="auto"/>
        <w:rPr>
          <w:rFonts w:ascii="Calibri" w:eastAsia="Times New Roman" w:hAnsi="Calibri" w:cs="Calibri"/>
          <w:b/>
          <w:bCs/>
          <w:color w:val="auto"/>
          <w:lang w:eastAsia="zh-CN" w:bidi="ar-SA"/>
        </w:rPr>
      </w:pPr>
    </w:p>
    <w:p w:rsidR="00917C34" w:rsidRPr="00D6678F" w:rsidRDefault="00917C34" w:rsidP="00D6678F">
      <w:pPr>
        <w:spacing w:line="360" w:lineRule="auto"/>
        <w:rPr>
          <w:rFonts w:ascii="Calibri" w:hAnsi="Calibri" w:cs="Calibri"/>
          <w:b/>
          <w:color w:val="FF0000"/>
        </w:rPr>
      </w:pPr>
      <w:r w:rsidRPr="00D6678F">
        <w:rPr>
          <w:rFonts w:ascii="Calibri" w:hAnsi="Calibri" w:cs="Calibri"/>
          <w:b/>
          <w:color w:val="FF0000"/>
        </w:rPr>
        <w:t xml:space="preserve">dokument sporządzany jest w formie elektronicznej </w:t>
      </w:r>
    </w:p>
    <w:p w:rsidR="00917C34" w:rsidRPr="00D6678F" w:rsidRDefault="00917C34" w:rsidP="00D6678F">
      <w:pPr>
        <w:spacing w:line="360" w:lineRule="auto"/>
        <w:rPr>
          <w:rFonts w:ascii="Calibri" w:hAnsi="Calibri" w:cs="Calibri"/>
          <w:b/>
          <w:color w:val="FF0000"/>
        </w:rPr>
      </w:pPr>
      <w:r w:rsidRPr="00D6678F">
        <w:rPr>
          <w:rFonts w:ascii="Calibri" w:hAnsi="Calibri" w:cs="Calibri"/>
          <w:b/>
          <w:color w:val="FF0000"/>
        </w:rPr>
        <w:t xml:space="preserve">i podpisywany kwalifikowanym podpisem elektronicznym </w:t>
      </w:r>
    </w:p>
    <w:p w:rsidR="00917C34" w:rsidRPr="00D6678F" w:rsidRDefault="00917C34" w:rsidP="00D6678F">
      <w:pPr>
        <w:spacing w:line="360" w:lineRule="auto"/>
        <w:rPr>
          <w:rFonts w:ascii="Calibri" w:hAnsi="Calibri" w:cs="Calibri"/>
          <w:b/>
          <w:color w:val="FF0000"/>
        </w:rPr>
      </w:pPr>
      <w:r w:rsidRPr="00D6678F">
        <w:rPr>
          <w:rFonts w:ascii="Calibri" w:hAnsi="Calibri" w:cs="Calibri"/>
          <w:b/>
          <w:color w:val="FF0000"/>
        </w:rPr>
        <w:t>osoby uprawnionej do reprezentacji Wykonawcy</w:t>
      </w:r>
    </w:p>
    <w:p w:rsidR="00490B8E" w:rsidRPr="00D6678F" w:rsidRDefault="00490B8E" w:rsidP="00D6678F">
      <w:pPr>
        <w:widowControl/>
        <w:suppressAutoHyphens/>
        <w:spacing w:line="360" w:lineRule="auto"/>
        <w:rPr>
          <w:rFonts w:ascii="Calibri" w:eastAsia="Times New Roman" w:hAnsi="Calibri" w:cs="Calibri"/>
          <w:b/>
          <w:bCs/>
          <w:color w:val="auto"/>
          <w:lang w:eastAsia="zh-CN" w:bidi="ar-SA"/>
        </w:rPr>
      </w:pPr>
    </w:p>
    <w:sectPr w:rsidR="00490B8E" w:rsidRPr="00D6678F" w:rsidSect="007F2D0C">
      <w:footerReference w:type="default" r:id="rId7"/>
      <w:footnotePr>
        <w:numFmt w:val="chicago"/>
      </w:footnotePr>
      <w:pgSz w:w="11900" w:h="16840"/>
      <w:pgMar w:top="956" w:right="1373" w:bottom="956" w:left="1383" w:header="52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296" w:rsidRDefault="00AD2296">
      <w:r>
        <w:separator/>
      </w:r>
    </w:p>
  </w:endnote>
  <w:endnote w:type="continuationSeparator" w:id="0">
    <w:p w:rsidR="00AD2296" w:rsidRDefault="00AD2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BE" w:rsidRDefault="001D1207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296.65pt;margin-top:794.7pt;width:2.15pt;height:5.3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" filled="f" stroked="f">
          <v:textbox style="mso-fit-shape-to-text:t" inset="0,0,0,0">
            <w:txbxContent>
              <w:p w:rsidR="00DE0FBE" w:rsidRDefault="00317E9E">
                <w:pPr>
                  <w:pStyle w:val="Nagweklubstopka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296" w:rsidRDefault="00AD2296"/>
  </w:footnote>
  <w:footnote w:type="continuationSeparator" w:id="0">
    <w:p w:rsidR="00AD2296" w:rsidRDefault="00AD2296"/>
  </w:footnote>
  <w:footnote w:id="1">
    <w:p w:rsidR="00DE0FBE" w:rsidRDefault="00DE0FBE">
      <w:pPr>
        <w:pStyle w:val="Stopka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/>
      </w:rPr>
    </w:lvl>
  </w:abstractNum>
  <w:abstractNum w:abstractNumId="1">
    <w:nsid w:val="0000000F"/>
    <w:multiLevelType w:val="singleLevel"/>
    <w:tmpl w:val="0000000F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1A"/>
    <w:multiLevelType w:val="multilevel"/>
    <w:tmpl w:val="CB483728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color w:val="00000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EA2D18"/>
    <w:multiLevelType w:val="hybridMultilevel"/>
    <w:tmpl w:val="6118630E"/>
    <w:lvl w:ilvl="0" w:tplc="F308F9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115640"/>
    <w:multiLevelType w:val="multilevel"/>
    <w:tmpl w:val="29B220FA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6E5B5B"/>
    <w:multiLevelType w:val="hybridMultilevel"/>
    <w:tmpl w:val="129E8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E43AE"/>
    <w:multiLevelType w:val="hybridMultilevel"/>
    <w:tmpl w:val="49828CD2"/>
    <w:lvl w:ilvl="0" w:tplc="0000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712DD"/>
    <w:multiLevelType w:val="hybridMultilevel"/>
    <w:tmpl w:val="F42A9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DE0FBE"/>
    <w:rsid w:val="00022D91"/>
    <w:rsid w:val="00047DE9"/>
    <w:rsid w:val="000E7D4C"/>
    <w:rsid w:val="00107B8C"/>
    <w:rsid w:val="001D1207"/>
    <w:rsid w:val="00204F53"/>
    <w:rsid w:val="00317E9E"/>
    <w:rsid w:val="00327AED"/>
    <w:rsid w:val="003677B1"/>
    <w:rsid w:val="003700EC"/>
    <w:rsid w:val="00381724"/>
    <w:rsid w:val="003E6D8F"/>
    <w:rsid w:val="00411F89"/>
    <w:rsid w:val="004362C1"/>
    <w:rsid w:val="00490B8E"/>
    <w:rsid w:val="0060747F"/>
    <w:rsid w:val="00613AB7"/>
    <w:rsid w:val="0063039B"/>
    <w:rsid w:val="0066378B"/>
    <w:rsid w:val="006D2624"/>
    <w:rsid w:val="006F2AAB"/>
    <w:rsid w:val="007F2D0C"/>
    <w:rsid w:val="00820A7E"/>
    <w:rsid w:val="008442A6"/>
    <w:rsid w:val="0084742E"/>
    <w:rsid w:val="008554CF"/>
    <w:rsid w:val="008E0C10"/>
    <w:rsid w:val="00917C34"/>
    <w:rsid w:val="00960ACD"/>
    <w:rsid w:val="009A352B"/>
    <w:rsid w:val="009B262B"/>
    <w:rsid w:val="00A3658E"/>
    <w:rsid w:val="00A81FEB"/>
    <w:rsid w:val="00AA3402"/>
    <w:rsid w:val="00AD2296"/>
    <w:rsid w:val="00B357A3"/>
    <w:rsid w:val="00B36B9B"/>
    <w:rsid w:val="00B53CA5"/>
    <w:rsid w:val="00B76439"/>
    <w:rsid w:val="00BB0401"/>
    <w:rsid w:val="00C37ACD"/>
    <w:rsid w:val="00C44B6C"/>
    <w:rsid w:val="00C90855"/>
    <w:rsid w:val="00D13242"/>
    <w:rsid w:val="00D21595"/>
    <w:rsid w:val="00D6678F"/>
    <w:rsid w:val="00DE0FBE"/>
    <w:rsid w:val="00DE271A"/>
    <w:rsid w:val="00DE2EE7"/>
    <w:rsid w:val="00DF0038"/>
    <w:rsid w:val="00E027A4"/>
    <w:rsid w:val="00E92565"/>
    <w:rsid w:val="00FB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D0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7F2D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7F2D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sid w:val="007F2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sid w:val="007F2D0C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sid w:val="007F2D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sid w:val="007F2D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opka1">
    <w:name w:val="Stopka1"/>
    <w:basedOn w:val="Normalny"/>
    <w:link w:val="Stopka"/>
    <w:rsid w:val="007F2D0C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F2D0C"/>
    <w:pPr>
      <w:spacing w:after="160"/>
      <w:ind w:right="380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7F2D0C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7F2D0C"/>
    <w:pPr>
      <w:spacing w:after="220"/>
      <w:jc w:val="right"/>
    </w:pPr>
    <w:rPr>
      <w:rFonts w:ascii="Arial Narrow" w:eastAsia="Arial Narrow" w:hAnsi="Arial Narrow" w:cs="Arial Narrow"/>
      <w:b/>
      <w:bCs/>
    </w:rPr>
  </w:style>
  <w:style w:type="paragraph" w:customStyle="1" w:styleId="Teksttreci0">
    <w:name w:val="Tekst treści"/>
    <w:basedOn w:val="Normalny"/>
    <w:link w:val="Teksttreci"/>
    <w:rsid w:val="007F2D0C"/>
    <w:pPr>
      <w:spacing w:after="30" w:line="360" w:lineRule="auto"/>
    </w:pPr>
    <w:rPr>
      <w:rFonts w:ascii="Arial Narrow" w:eastAsia="Arial Narrow" w:hAnsi="Arial Narrow" w:cs="Arial Narrow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7F2D0C"/>
    <w:pPr>
      <w:spacing w:after="380"/>
      <w:jc w:val="center"/>
    </w:pPr>
    <w:rPr>
      <w:rFonts w:ascii="Arial Narrow" w:eastAsia="Arial Narrow" w:hAnsi="Arial Narrow" w:cs="Arial Narrow"/>
      <w:sz w:val="18"/>
      <w:szCs w:val="18"/>
    </w:rPr>
  </w:style>
  <w:style w:type="paragraph" w:styleId="Bezodstpw">
    <w:name w:val="No Spacing"/>
    <w:uiPriority w:val="1"/>
    <w:qFormat/>
    <w:rsid w:val="00DE2EE7"/>
    <w:rPr>
      <w:color w:val="000000"/>
    </w:rPr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,L1,2 heading"/>
    <w:basedOn w:val="Normalny"/>
    <w:link w:val="AkapitzlistZnak"/>
    <w:uiPriority w:val="99"/>
    <w:qFormat/>
    <w:rsid w:val="00C37A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E7D4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E7D4C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66378B"/>
    <w:pPr>
      <w:suppressAutoHyphens/>
      <w:spacing w:after="120"/>
      <w:ind w:left="283"/>
    </w:pPr>
    <w:rPr>
      <w:rFonts w:ascii="Times New Roman" w:eastAsia="Lucida Sans Unicode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378B"/>
    <w:rPr>
      <w:rFonts w:ascii="Times New Roman" w:eastAsia="Lucida Sans Unicode" w:hAnsi="Times New Roman" w:cs="Times New Roman"/>
      <w:lang w:bidi="ar-SA"/>
    </w:rPr>
  </w:style>
  <w:style w:type="paragraph" w:customStyle="1" w:styleId="Default">
    <w:name w:val="Default"/>
    <w:rsid w:val="0066378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7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78B"/>
    <w:rPr>
      <w:rFonts w:ascii="Tahoma" w:hAnsi="Tahoma" w:cs="Tahoma"/>
      <w:color w:val="000000"/>
      <w:sz w:val="16"/>
      <w:szCs w:val="16"/>
    </w:rPr>
  </w:style>
  <w:style w:type="character" w:customStyle="1" w:styleId="TekstpodstawowyZnak1">
    <w:name w:val="Tekst podstawowy Znak1"/>
    <w:basedOn w:val="Domylnaczcionkaakapitu"/>
    <w:uiPriority w:val="99"/>
    <w:semiHidden/>
    <w:rsid w:val="00022D91"/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link w:val="Akapitzlist"/>
    <w:uiPriority w:val="99"/>
    <w:qFormat/>
    <w:rsid w:val="00022D91"/>
    <w:rPr>
      <w:color w:val="000000"/>
    </w:rPr>
  </w:style>
  <w:style w:type="paragraph" w:styleId="Tekstpodstawowy">
    <w:name w:val="Body Text"/>
    <w:basedOn w:val="Normalny"/>
    <w:link w:val="TekstpodstawowyZnak"/>
    <w:uiPriority w:val="99"/>
    <w:unhideWhenUsed/>
    <w:rsid w:val="00B764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6439"/>
    <w:rPr>
      <w:color w:val="00000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9085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9085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robert.mazurkiewicz</cp:lastModifiedBy>
  <cp:revision>31</cp:revision>
  <cp:lastPrinted>2022-07-22T05:06:00Z</cp:lastPrinted>
  <dcterms:created xsi:type="dcterms:W3CDTF">2022-01-20T06:09:00Z</dcterms:created>
  <dcterms:modified xsi:type="dcterms:W3CDTF">2022-09-05T10:48:00Z</dcterms:modified>
</cp:coreProperties>
</file>