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41C1" w14:textId="11F1E33F" w:rsidR="000A4876" w:rsidRPr="000E24ED" w:rsidRDefault="000A4876" w:rsidP="000A4876">
      <w:pPr>
        <w:tabs>
          <w:tab w:val="left" w:pos="6237"/>
          <w:tab w:val="right" w:leader="dot" w:pos="9072"/>
        </w:tabs>
        <w:spacing w:before="360" w:after="0"/>
        <w:jc w:val="right"/>
        <w:rPr>
          <w:b/>
          <w:sz w:val="28"/>
          <w:szCs w:val="28"/>
        </w:rPr>
      </w:pPr>
      <w:permStart w:id="88430430" w:edGrp="everyone"/>
      <w:r w:rsidRPr="000E24ED">
        <w:rPr>
          <w:b/>
          <w:szCs w:val="24"/>
        </w:rPr>
        <w:t xml:space="preserve">Załącznik nr 1 - </w:t>
      </w:r>
      <w:r w:rsidR="00FA341E" w:rsidRPr="000E24ED">
        <w:rPr>
          <w:b/>
          <w:szCs w:val="24"/>
        </w:rPr>
        <w:t>R</w:t>
      </w:r>
      <w:r w:rsidRPr="000E24ED">
        <w:rPr>
          <w:b/>
          <w:szCs w:val="24"/>
        </w:rPr>
        <w:t>ozeznania rynku</w:t>
      </w:r>
      <w:r w:rsidR="00FA341E" w:rsidRPr="000E24ED">
        <w:rPr>
          <w:b/>
          <w:szCs w:val="24"/>
        </w:rPr>
        <w:t xml:space="preserve"> - formularz</w:t>
      </w:r>
    </w:p>
    <w:p w14:paraId="357D6221" w14:textId="77777777" w:rsidR="000A4876" w:rsidRPr="000E24ED" w:rsidRDefault="000A4876" w:rsidP="000A4876">
      <w:pPr>
        <w:tabs>
          <w:tab w:val="left" w:pos="6237"/>
          <w:tab w:val="right" w:leader="dot" w:pos="9072"/>
        </w:tabs>
        <w:spacing w:before="480" w:after="0"/>
        <w:rPr>
          <w:b/>
        </w:rPr>
      </w:pPr>
      <w:r w:rsidRPr="000E24ED">
        <w:rPr>
          <w:b/>
        </w:rPr>
        <w:tab/>
      </w:r>
      <w:r w:rsidRPr="000E24ED">
        <w:rPr>
          <w:b/>
        </w:rPr>
        <w:tab/>
      </w:r>
    </w:p>
    <w:p w14:paraId="262A5DBD" w14:textId="77777777" w:rsidR="000A4876" w:rsidRPr="000E24ED" w:rsidRDefault="000A4876" w:rsidP="000A4876">
      <w:pPr>
        <w:tabs>
          <w:tab w:val="center" w:pos="7655"/>
        </w:tabs>
        <w:spacing w:after="0"/>
        <w:rPr>
          <w:b/>
          <w:i/>
          <w:sz w:val="20"/>
          <w:szCs w:val="20"/>
        </w:rPr>
      </w:pPr>
      <w:r w:rsidRPr="000E24ED">
        <w:rPr>
          <w:sz w:val="20"/>
          <w:szCs w:val="20"/>
        </w:rPr>
        <w:tab/>
      </w:r>
      <w:r w:rsidRPr="000E24ED">
        <w:rPr>
          <w:i/>
          <w:sz w:val="20"/>
          <w:szCs w:val="20"/>
        </w:rPr>
        <w:t>(miejscowość, data)</w:t>
      </w:r>
    </w:p>
    <w:p w14:paraId="425AD5A8" w14:textId="77777777" w:rsidR="000A4876" w:rsidRPr="000E24ED" w:rsidRDefault="000A4876" w:rsidP="000A4876">
      <w:pPr>
        <w:tabs>
          <w:tab w:val="left" w:pos="0"/>
          <w:tab w:val="right" w:leader="dot" w:pos="2835"/>
        </w:tabs>
        <w:spacing w:after="0"/>
        <w:rPr>
          <w:sz w:val="20"/>
          <w:szCs w:val="20"/>
        </w:rPr>
      </w:pPr>
      <w:r w:rsidRPr="000E24ED">
        <w:rPr>
          <w:b/>
          <w:sz w:val="20"/>
          <w:szCs w:val="20"/>
        </w:rPr>
        <w:tab/>
      </w:r>
    </w:p>
    <w:p w14:paraId="31C35823" w14:textId="77777777" w:rsidR="000A4876" w:rsidRPr="000E24ED" w:rsidRDefault="000A4876" w:rsidP="000A4876">
      <w:pPr>
        <w:tabs>
          <w:tab w:val="center" w:pos="1418"/>
        </w:tabs>
        <w:rPr>
          <w:i/>
        </w:rPr>
      </w:pPr>
      <w:r w:rsidRPr="000E24ED">
        <w:rPr>
          <w:i/>
          <w:sz w:val="20"/>
          <w:szCs w:val="20"/>
        </w:rPr>
        <w:tab/>
        <w:t>(pieczęć Oferenta</w:t>
      </w:r>
      <w:r w:rsidRPr="000E24ED">
        <w:rPr>
          <w:i/>
        </w:rPr>
        <w:t>)</w:t>
      </w:r>
    </w:p>
    <w:p w14:paraId="2E1902D8" w14:textId="77777777" w:rsidR="000A4876" w:rsidRPr="000E24ED" w:rsidRDefault="000A4876" w:rsidP="000A4876">
      <w:pPr>
        <w:pStyle w:val="Nagwek1"/>
        <w:jc w:val="center"/>
        <w:rPr>
          <w:rFonts w:cs="Tahoma"/>
          <w:szCs w:val="24"/>
        </w:rPr>
      </w:pPr>
      <w:r w:rsidRPr="000E24ED">
        <w:rPr>
          <w:rFonts w:cstheme="minorHAnsi"/>
          <w:szCs w:val="24"/>
        </w:rPr>
        <w:t>FORMULARZ SZACOWANIA WARTOŚCI ZAMÓWIENIA</w:t>
      </w:r>
    </w:p>
    <w:p w14:paraId="108EE0ED" w14:textId="77777777" w:rsidR="000A4876" w:rsidRPr="000E24ED" w:rsidRDefault="000A4876" w:rsidP="00037C07">
      <w:pPr>
        <w:keepNext w:val="0"/>
        <w:numPr>
          <w:ilvl w:val="0"/>
          <w:numId w:val="4"/>
        </w:numPr>
        <w:spacing w:before="240"/>
        <w:ind w:left="714" w:hanging="357"/>
        <w:outlineLvl w:val="9"/>
        <w:rPr>
          <w:b/>
          <w:szCs w:val="24"/>
        </w:rPr>
      </w:pPr>
      <w:r w:rsidRPr="000E24ED">
        <w:rPr>
          <w:b/>
          <w:szCs w:val="24"/>
        </w:rPr>
        <w:t>Dane dotyczące Oferenta:</w:t>
      </w:r>
    </w:p>
    <w:p w14:paraId="5457B060" w14:textId="77777777" w:rsidR="000A4876" w:rsidRPr="000E24ED" w:rsidRDefault="000A4876" w:rsidP="000A4876">
      <w:pPr>
        <w:tabs>
          <w:tab w:val="right" w:leader="dot" w:pos="9072"/>
        </w:tabs>
        <w:spacing w:after="0"/>
        <w:rPr>
          <w:szCs w:val="24"/>
        </w:rPr>
      </w:pPr>
      <w:r w:rsidRPr="000E24ED">
        <w:rPr>
          <w:szCs w:val="24"/>
        </w:rPr>
        <w:t>Imię, nazwisko/Nazwa</w:t>
      </w:r>
      <w:r w:rsidRPr="000E24ED">
        <w:rPr>
          <w:szCs w:val="24"/>
        </w:rPr>
        <w:tab/>
      </w:r>
    </w:p>
    <w:p w14:paraId="43162944" w14:textId="77777777" w:rsidR="000A4876" w:rsidRPr="000E24ED" w:rsidRDefault="000A4876" w:rsidP="000A4876">
      <w:pPr>
        <w:tabs>
          <w:tab w:val="right" w:leader="dot" w:pos="9072"/>
        </w:tabs>
        <w:spacing w:after="0"/>
        <w:rPr>
          <w:szCs w:val="24"/>
        </w:rPr>
      </w:pPr>
      <w:r w:rsidRPr="000E24ED">
        <w:rPr>
          <w:szCs w:val="24"/>
        </w:rPr>
        <w:t>Adres zamieszkania/Siedziba</w:t>
      </w:r>
      <w:r w:rsidRPr="000E24ED">
        <w:rPr>
          <w:szCs w:val="24"/>
        </w:rPr>
        <w:tab/>
      </w:r>
    </w:p>
    <w:p w14:paraId="443A001A" w14:textId="77777777" w:rsidR="000A4876" w:rsidRPr="000E24ED" w:rsidRDefault="000A4876" w:rsidP="000A4876">
      <w:pPr>
        <w:tabs>
          <w:tab w:val="right" w:leader="dot" w:pos="9072"/>
        </w:tabs>
        <w:spacing w:after="0"/>
        <w:rPr>
          <w:szCs w:val="24"/>
        </w:rPr>
      </w:pPr>
      <w:r w:rsidRPr="000E24ED">
        <w:rPr>
          <w:szCs w:val="24"/>
        </w:rPr>
        <w:t>Nr telefonu</w:t>
      </w:r>
      <w:r w:rsidRPr="000E24ED">
        <w:rPr>
          <w:szCs w:val="24"/>
        </w:rPr>
        <w:tab/>
      </w:r>
    </w:p>
    <w:p w14:paraId="0022BC97" w14:textId="77777777" w:rsidR="000A4876" w:rsidRPr="000E24ED" w:rsidRDefault="000A4876" w:rsidP="000A4876">
      <w:pPr>
        <w:tabs>
          <w:tab w:val="right" w:leader="dot" w:pos="9072"/>
        </w:tabs>
        <w:spacing w:after="0"/>
        <w:rPr>
          <w:szCs w:val="24"/>
        </w:rPr>
      </w:pPr>
      <w:r w:rsidRPr="000E24ED">
        <w:rPr>
          <w:szCs w:val="24"/>
        </w:rPr>
        <w:t>Adres e-mail</w:t>
      </w:r>
      <w:r w:rsidRPr="000E24ED">
        <w:rPr>
          <w:szCs w:val="24"/>
        </w:rPr>
        <w:tab/>
      </w:r>
    </w:p>
    <w:p w14:paraId="4FA9A9D9" w14:textId="77777777" w:rsidR="000A4876" w:rsidRPr="000E24ED" w:rsidRDefault="000A4876" w:rsidP="000A4876">
      <w:pPr>
        <w:tabs>
          <w:tab w:val="right" w:leader="dot" w:pos="9072"/>
        </w:tabs>
        <w:spacing w:after="0"/>
        <w:rPr>
          <w:szCs w:val="24"/>
        </w:rPr>
      </w:pPr>
      <w:r w:rsidRPr="000E24ED">
        <w:rPr>
          <w:szCs w:val="24"/>
        </w:rPr>
        <w:t>NIP</w:t>
      </w:r>
      <w:r w:rsidRPr="000E24ED">
        <w:rPr>
          <w:szCs w:val="24"/>
        </w:rPr>
        <w:tab/>
      </w:r>
    </w:p>
    <w:p w14:paraId="3AE5BE21" w14:textId="77777777" w:rsidR="000A4876" w:rsidRPr="000E24ED" w:rsidRDefault="000A4876" w:rsidP="00037C07">
      <w:pPr>
        <w:keepNext w:val="0"/>
        <w:numPr>
          <w:ilvl w:val="0"/>
          <w:numId w:val="4"/>
        </w:numPr>
        <w:spacing w:before="240"/>
        <w:ind w:left="714" w:hanging="357"/>
        <w:outlineLvl w:val="9"/>
        <w:rPr>
          <w:b/>
          <w:szCs w:val="24"/>
        </w:rPr>
      </w:pPr>
      <w:r w:rsidRPr="000E24ED">
        <w:rPr>
          <w:b/>
          <w:szCs w:val="24"/>
        </w:rPr>
        <w:t>Dane dotyczące Zleceniodawcy:</w:t>
      </w:r>
    </w:p>
    <w:p w14:paraId="1ABBC71D" w14:textId="77777777" w:rsidR="000A4876" w:rsidRPr="000E24ED" w:rsidRDefault="000A4876" w:rsidP="000A4876">
      <w:pPr>
        <w:tabs>
          <w:tab w:val="left" w:pos="1134"/>
        </w:tabs>
        <w:spacing w:before="240" w:after="0"/>
        <w:rPr>
          <w:szCs w:val="24"/>
        </w:rPr>
      </w:pPr>
      <w:r w:rsidRPr="000E24ED">
        <w:rPr>
          <w:szCs w:val="24"/>
        </w:rPr>
        <w:t xml:space="preserve">Nabywca: </w:t>
      </w:r>
      <w:r w:rsidRPr="000E24ED">
        <w:rPr>
          <w:szCs w:val="24"/>
        </w:rPr>
        <w:tab/>
        <w:t>Województwo Opolskie</w:t>
      </w:r>
    </w:p>
    <w:p w14:paraId="30D2762F" w14:textId="77777777" w:rsidR="000A4876" w:rsidRPr="000E24ED" w:rsidRDefault="000A4876" w:rsidP="000A4876">
      <w:pPr>
        <w:tabs>
          <w:tab w:val="left" w:pos="1134"/>
        </w:tabs>
        <w:spacing w:after="0"/>
        <w:rPr>
          <w:szCs w:val="24"/>
        </w:rPr>
      </w:pPr>
      <w:r w:rsidRPr="000E24ED">
        <w:rPr>
          <w:szCs w:val="24"/>
        </w:rPr>
        <w:tab/>
        <w:t>ul. Piastowska 14</w:t>
      </w:r>
    </w:p>
    <w:p w14:paraId="150CA9F7" w14:textId="77777777" w:rsidR="000A4876" w:rsidRPr="000E24ED" w:rsidRDefault="000A4876" w:rsidP="000A4876">
      <w:pPr>
        <w:tabs>
          <w:tab w:val="left" w:pos="1134"/>
        </w:tabs>
        <w:spacing w:after="0"/>
        <w:rPr>
          <w:szCs w:val="24"/>
        </w:rPr>
      </w:pPr>
      <w:r w:rsidRPr="000E24ED">
        <w:rPr>
          <w:szCs w:val="24"/>
        </w:rPr>
        <w:tab/>
        <w:t>45-082 Opole</w:t>
      </w:r>
    </w:p>
    <w:p w14:paraId="21E127BF" w14:textId="77777777" w:rsidR="000A4876" w:rsidRPr="000E24ED" w:rsidRDefault="000A4876" w:rsidP="000A4876">
      <w:pPr>
        <w:tabs>
          <w:tab w:val="left" w:pos="1134"/>
        </w:tabs>
        <w:spacing w:after="0"/>
        <w:rPr>
          <w:szCs w:val="24"/>
        </w:rPr>
      </w:pPr>
      <w:r w:rsidRPr="000E24ED">
        <w:rPr>
          <w:szCs w:val="24"/>
        </w:rPr>
        <w:tab/>
        <w:t xml:space="preserve">NIP 754-307-75-65 </w:t>
      </w:r>
    </w:p>
    <w:p w14:paraId="55BE9B02" w14:textId="77777777" w:rsidR="000A4876" w:rsidRPr="000E24ED" w:rsidRDefault="000A4876" w:rsidP="000A4876">
      <w:pPr>
        <w:tabs>
          <w:tab w:val="left" w:pos="1134"/>
        </w:tabs>
        <w:spacing w:before="240" w:after="0"/>
        <w:rPr>
          <w:szCs w:val="24"/>
        </w:rPr>
      </w:pPr>
      <w:r w:rsidRPr="000E24ED">
        <w:rPr>
          <w:szCs w:val="24"/>
        </w:rPr>
        <w:t xml:space="preserve">Odbiorca: </w:t>
      </w:r>
      <w:r w:rsidRPr="000E24ED">
        <w:rPr>
          <w:szCs w:val="24"/>
        </w:rPr>
        <w:tab/>
        <w:t>Urząd Marszałkowski Województwa Opolskiego</w:t>
      </w:r>
    </w:p>
    <w:p w14:paraId="0C4D86A7" w14:textId="77777777" w:rsidR="000A4876" w:rsidRPr="000E24ED" w:rsidRDefault="000A4876" w:rsidP="000A4876">
      <w:pPr>
        <w:tabs>
          <w:tab w:val="left" w:pos="1134"/>
        </w:tabs>
        <w:spacing w:after="0"/>
        <w:rPr>
          <w:szCs w:val="24"/>
        </w:rPr>
      </w:pPr>
      <w:r w:rsidRPr="000E24ED">
        <w:rPr>
          <w:szCs w:val="24"/>
        </w:rPr>
        <w:tab/>
        <w:t>ul. Piastowska 14,</w:t>
      </w:r>
    </w:p>
    <w:p w14:paraId="15336FDD" w14:textId="77777777" w:rsidR="000A4876" w:rsidRPr="000E24ED" w:rsidRDefault="000A4876" w:rsidP="000A4876">
      <w:pPr>
        <w:tabs>
          <w:tab w:val="left" w:pos="1134"/>
        </w:tabs>
        <w:spacing w:after="0"/>
        <w:rPr>
          <w:szCs w:val="24"/>
        </w:rPr>
      </w:pPr>
      <w:r w:rsidRPr="000E24ED">
        <w:rPr>
          <w:szCs w:val="24"/>
        </w:rPr>
        <w:tab/>
        <w:t>45-082 Opole</w:t>
      </w:r>
    </w:p>
    <w:p w14:paraId="715737CA" w14:textId="77777777" w:rsidR="000A4876" w:rsidRPr="000E24ED" w:rsidRDefault="000A4876" w:rsidP="00037C07">
      <w:pPr>
        <w:keepNext w:val="0"/>
        <w:numPr>
          <w:ilvl w:val="0"/>
          <w:numId w:val="4"/>
        </w:numPr>
        <w:spacing w:before="240"/>
        <w:ind w:left="714" w:hanging="357"/>
        <w:outlineLvl w:val="9"/>
        <w:rPr>
          <w:b/>
          <w:szCs w:val="24"/>
        </w:rPr>
      </w:pPr>
      <w:r w:rsidRPr="000E24ED">
        <w:rPr>
          <w:b/>
          <w:szCs w:val="24"/>
        </w:rPr>
        <w:t>Przedmiot zamówienia:</w:t>
      </w:r>
    </w:p>
    <w:p w14:paraId="36E9BD4B" w14:textId="226FC83F" w:rsidR="000A0560" w:rsidRPr="000E24ED" w:rsidRDefault="000A4876" w:rsidP="000A0560">
      <w:r w:rsidRPr="000E24ED">
        <w:rPr>
          <w:szCs w:val="24"/>
        </w:rPr>
        <w:t>Przedmiot zamówienia na świadczenie</w:t>
      </w:r>
      <w:r w:rsidR="000A0560" w:rsidRPr="000E24ED">
        <w:rPr>
          <w:szCs w:val="24"/>
        </w:rPr>
        <w:t xml:space="preserve"> usługi</w:t>
      </w:r>
      <w:r w:rsidRPr="000E24ED">
        <w:rPr>
          <w:szCs w:val="24"/>
        </w:rPr>
        <w:t xml:space="preserve"> </w:t>
      </w:r>
      <w:r w:rsidR="00E04333">
        <w:rPr>
          <w:szCs w:val="24"/>
        </w:rPr>
        <w:t xml:space="preserve">pn. </w:t>
      </w:r>
      <w:r w:rsidR="00E04333" w:rsidRPr="00AE55F2">
        <w:rPr>
          <w:b/>
          <w:bCs/>
        </w:rPr>
        <w:t>„</w:t>
      </w:r>
      <w:r w:rsidR="00E04333">
        <w:rPr>
          <w:b/>
          <w:bCs/>
        </w:rPr>
        <w:t xml:space="preserve">Przygotowanie materiałów edukacyjnych i materiałów wspierających proces aktywizacji społecznej w zakresie realizacji Programu Ochrony Powietrza (POP)”  </w:t>
      </w:r>
      <w:r w:rsidR="00E04333" w:rsidRPr="00AE55F2">
        <w:rPr>
          <w:rFonts w:cs="Tahoma"/>
          <w:szCs w:val="20"/>
        </w:rPr>
        <w:t xml:space="preserve">w ramach realizacji projektu LIFE pn.: "Wdrożenie systemu </w:t>
      </w:r>
      <w:r w:rsidR="00E04333" w:rsidRPr="00AE55F2">
        <w:rPr>
          <w:rFonts w:cs="Tahoma"/>
          <w:szCs w:val="20"/>
        </w:rPr>
        <w:lastRenderedPageBreak/>
        <w:t>zarządzania jakością powietrza w samorządach województwa opolskiego" LIFE_AQP_OPOLSKIE_2019.PL - LIFE19 GIE/PL/000398 (</w:t>
      </w:r>
      <w:r w:rsidR="00E04333">
        <w:rPr>
          <w:rFonts w:cs="Tahoma"/>
          <w:szCs w:val="20"/>
        </w:rPr>
        <w:t>B6</w:t>
      </w:r>
      <w:r w:rsidR="00E04333" w:rsidRPr="00AE55F2">
        <w:rPr>
          <w:rFonts w:cs="Tahoma"/>
          <w:szCs w:val="20"/>
        </w:rPr>
        <w:t xml:space="preserve">, </w:t>
      </w:r>
      <w:r w:rsidR="00E04333">
        <w:rPr>
          <w:rFonts w:cs="Tahoma"/>
          <w:szCs w:val="20"/>
        </w:rPr>
        <w:t>B5, B7</w:t>
      </w:r>
      <w:r w:rsidR="00E04333" w:rsidRPr="00AE55F2">
        <w:rPr>
          <w:rFonts w:cs="Tahoma"/>
          <w:szCs w:val="20"/>
        </w:rPr>
        <w:t>)</w:t>
      </w:r>
    </w:p>
    <w:p w14:paraId="6BDED284" w14:textId="77777777" w:rsidR="00E04333" w:rsidRDefault="00E04333" w:rsidP="00E04333">
      <w:pPr>
        <w:pStyle w:val="Akapitzlist"/>
        <w:numPr>
          <w:ilvl w:val="0"/>
          <w:numId w:val="4"/>
        </w:numPr>
        <w:spacing w:after="0"/>
        <w:rPr>
          <w:b/>
          <w:szCs w:val="24"/>
        </w:rPr>
      </w:pPr>
      <w:r w:rsidRPr="00630035">
        <w:rPr>
          <w:b/>
          <w:szCs w:val="24"/>
        </w:rPr>
        <w:t>Wycena zgodnie z opisem przedmiotu zamówienia, niezbędnymi wymaganiami technicznymi i niezbędnymi zasobami kadrowymi określonymi w zapytaniu:</w:t>
      </w:r>
    </w:p>
    <w:p w14:paraId="6B6E6FB0" w14:textId="77777777" w:rsidR="004E296C" w:rsidRPr="00E04333" w:rsidRDefault="004E296C" w:rsidP="004E296C">
      <w:pPr>
        <w:pStyle w:val="Akapitzlist"/>
        <w:keepNext w:val="0"/>
        <w:numPr>
          <w:ilvl w:val="1"/>
          <w:numId w:val="12"/>
        </w:numPr>
        <w:tabs>
          <w:tab w:val="left" w:pos="993"/>
          <w:tab w:val="right" w:leader="dot" w:pos="9072"/>
        </w:tabs>
        <w:spacing w:before="0" w:after="0"/>
        <w:jc w:val="both"/>
        <w:outlineLvl w:val="9"/>
        <w:rPr>
          <w:szCs w:val="24"/>
        </w:rPr>
      </w:pPr>
      <w:r w:rsidRPr="00F84C81">
        <w:t>Zaprojektowani</w:t>
      </w:r>
      <w:r>
        <w:t>e</w:t>
      </w:r>
      <w:r w:rsidRPr="00F84C81">
        <w:t xml:space="preserve"> konspektu szkoleniowego, wskazującego cel szkolenia, charakterystykę grupy docelowej, formę przeprowadzenia oraz przebieg szkolenia i wykorzystania prezentacji, jako narzędzia edukacyjnego</w:t>
      </w:r>
    </w:p>
    <w:p w14:paraId="06BFB0BF" w14:textId="77777777" w:rsidR="004E296C" w:rsidRPr="00630035" w:rsidRDefault="004E296C" w:rsidP="004E296C">
      <w:pPr>
        <w:pStyle w:val="Akapitzlist"/>
        <w:numPr>
          <w:ilvl w:val="0"/>
          <w:numId w:val="8"/>
        </w:numPr>
        <w:tabs>
          <w:tab w:val="right" w:leader="dot" w:pos="2835"/>
          <w:tab w:val="left" w:pos="2977"/>
          <w:tab w:val="right" w:leader="dot" w:pos="9072"/>
        </w:tabs>
        <w:spacing w:before="240" w:after="0"/>
        <w:jc w:val="both"/>
        <w:outlineLvl w:val="9"/>
        <w:rPr>
          <w:szCs w:val="24"/>
        </w:rPr>
      </w:pPr>
      <w:r w:rsidRPr="00630035">
        <w:rPr>
          <w:szCs w:val="24"/>
        </w:rPr>
        <w:t>netto</w:t>
      </w:r>
      <w:r w:rsidRPr="00630035">
        <w:rPr>
          <w:szCs w:val="24"/>
        </w:rPr>
        <w:tab/>
      </w:r>
      <w:r w:rsidRPr="00630035">
        <w:rPr>
          <w:szCs w:val="24"/>
        </w:rPr>
        <w:tab/>
        <w:t>.(słownie</w:t>
      </w:r>
      <w:r w:rsidRPr="00630035">
        <w:rPr>
          <w:szCs w:val="24"/>
        </w:rPr>
        <w:tab/>
        <w:t>zł)</w:t>
      </w:r>
    </w:p>
    <w:p w14:paraId="02EC41F8" w14:textId="77777777" w:rsidR="004E296C" w:rsidRPr="00630035" w:rsidRDefault="004E296C" w:rsidP="004E296C">
      <w:pPr>
        <w:pStyle w:val="Akapitzlist"/>
        <w:keepNext w:val="0"/>
        <w:numPr>
          <w:ilvl w:val="0"/>
          <w:numId w:val="8"/>
        </w:numPr>
        <w:tabs>
          <w:tab w:val="right" w:leader="dot" w:pos="2835"/>
          <w:tab w:val="left" w:pos="2977"/>
          <w:tab w:val="right" w:leader="dot" w:pos="9072"/>
        </w:tabs>
        <w:spacing w:before="0" w:after="0"/>
        <w:jc w:val="both"/>
        <w:outlineLvl w:val="9"/>
        <w:rPr>
          <w:szCs w:val="24"/>
        </w:rPr>
      </w:pPr>
      <w:r w:rsidRPr="00630035">
        <w:rPr>
          <w:szCs w:val="24"/>
        </w:rPr>
        <w:t>brutto</w:t>
      </w:r>
      <w:r w:rsidRPr="00630035">
        <w:rPr>
          <w:szCs w:val="24"/>
        </w:rPr>
        <w:tab/>
      </w:r>
      <w:r w:rsidRPr="00630035">
        <w:rPr>
          <w:szCs w:val="24"/>
        </w:rPr>
        <w:tab/>
        <w:t>.(słownie</w:t>
      </w:r>
      <w:r w:rsidRPr="00630035">
        <w:rPr>
          <w:szCs w:val="24"/>
        </w:rPr>
        <w:tab/>
        <w:t>zł)</w:t>
      </w:r>
    </w:p>
    <w:p w14:paraId="7EF6D437" w14:textId="0F94C3C5" w:rsidR="004E296C" w:rsidRDefault="004E296C" w:rsidP="004E296C">
      <w:pPr>
        <w:pStyle w:val="Akapitzlist"/>
        <w:keepNext w:val="0"/>
        <w:numPr>
          <w:ilvl w:val="0"/>
          <w:numId w:val="8"/>
        </w:numPr>
        <w:tabs>
          <w:tab w:val="right" w:leader="dot" w:pos="4111"/>
          <w:tab w:val="left" w:pos="4253"/>
          <w:tab w:val="right" w:leader="dot" w:pos="9072"/>
        </w:tabs>
        <w:spacing w:before="0" w:after="0"/>
        <w:jc w:val="both"/>
        <w:outlineLvl w:val="9"/>
        <w:rPr>
          <w:szCs w:val="24"/>
        </w:rPr>
      </w:pPr>
      <w:r w:rsidRPr="00630035">
        <w:rPr>
          <w:szCs w:val="24"/>
        </w:rPr>
        <w:t xml:space="preserve">w tym podatek VAT w wysokości </w:t>
      </w:r>
      <w:r>
        <w:rPr>
          <w:szCs w:val="24"/>
        </w:rPr>
        <w:t>..</w:t>
      </w:r>
      <w:r w:rsidRPr="00630035">
        <w:rPr>
          <w:szCs w:val="24"/>
        </w:rPr>
        <w:t xml:space="preserve">%, tj. </w:t>
      </w:r>
      <w:r w:rsidRPr="00630035">
        <w:rPr>
          <w:szCs w:val="24"/>
        </w:rPr>
        <w:tab/>
        <w:t>zł</w:t>
      </w:r>
      <w:r>
        <w:rPr>
          <w:szCs w:val="24"/>
        </w:rPr>
        <w:t>)</w:t>
      </w:r>
    </w:p>
    <w:p w14:paraId="59270C25" w14:textId="77777777" w:rsidR="004E296C" w:rsidRPr="004E296C" w:rsidRDefault="004E296C" w:rsidP="004E296C">
      <w:pPr>
        <w:pStyle w:val="Akapitzlist"/>
        <w:keepNext w:val="0"/>
        <w:numPr>
          <w:ilvl w:val="0"/>
          <w:numId w:val="0"/>
        </w:numPr>
        <w:tabs>
          <w:tab w:val="right" w:leader="dot" w:pos="4111"/>
          <w:tab w:val="left" w:pos="4253"/>
          <w:tab w:val="right" w:leader="dot" w:pos="9072"/>
        </w:tabs>
        <w:spacing w:before="0" w:after="0"/>
        <w:ind w:left="1080"/>
        <w:jc w:val="both"/>
        <w:outlineLvl w:val="9"/>
        <w:rPr>
          <w:szCs w:val="24"/>
        </w:rPr>
      </w:pPr>
    </w:p>
    <w:p w14:paraId="5E3F08CA" w14:textId="1E8211F0" w:rsidR="00E04333" w:rsidRPr="00E04333" w:rsidRDefault="00E04333" w:rsidP="00E04333">
      <w:pPr>
        <w:pStyle w:val="Akapitzlist"/>
        <w:numPr>
          <w:ilvl w:val="1"/>
          <w:numId w:val="12"/>
        </w:numPr>
        <w:spacing w:after="0"/>
        <w:rPr>
          <w:szCs w:val="24"/>
        </w:rPr>
      </w:pPr>
      <w:r>
        <w:t>P</w:t>
      </w:r>
      <w:r w:rsidRPr="00132B70">
        <w:t>rzeanalizowani</w:t>
      </w:r>
      <w:r>
        <w:t>e</w:t>
      </w:r>
      <w:r w:rsidRPr="00132B70">
        <w:t>, zaprojektowani</w:t>
      </w:r>
      <w:r>
        <w:t>e</w:t>
      </w:r>
      <w:r w:rsidRPr="00132B70">
        <w:t xml:space="preserve"> i wytworzeni</w:t>
      </w:r>
      <w:r>
        <w:t>e</w:t>
      </w:r>
      <w:r w:rsidRPr="00132B70">
        <w:t xml:space="preserve"> materiału edukacyjno-informacyjnego (</w:t>
      </w:r>
      <w:r w:rsidRPr="00E04333">
        <w:rPr>
          <w:u w:val="single"/>
        </w:rPr>
        <w:t>w formie prezentacji</w:t>
      </w:r>
      <w:r w:rsidRPr="00132B70">
        <w:t>), z użyciem którego gminni koordynatorzy POP będą mogli prowadzić szkolenia i spotkania edukacyjne oraz działania aktywizacyjne wśród mieszkańców w swoich gminach.</w:t>
      </w:r>
    </w:p>
    <w:p w14:paraId="33410A85" w14:textId="77777777" w:rsidR="00E04333" w:rsidRPr="00E3169C" w:rsidRDefault="00E04333" w:rsidP="00E04333">
      <w:pPr>
        <w:pStyle w:val="Akapitzlist"/>
        <w:numPr>
          <w:ilvl w:val="0"/>
          <w:numId w:val="5"/>
        </w:numPr>
        <w:tabs>
          <w:tab w:val="right" w:leader="dot" w:pos="2835"/>
          <w:tab w:val="left" w:pos="2977"/>
          <w:tab w:val="right" w:leader="dot" w:pos="9072"/>
        </w:tabs>
        <w:spacing w:before="240" w:after="0"/>
        <w:ind w:left="714" w:hanging="357"/>
        <w:jc w:val="both"/>
        <w:outlineLvl w:val="9"/>
        <w:rPr>
          <w:szCs w:val="24"/>
        </w:rPr>
      </w:pPr>
      <w:r w:rsidRPr="00E3169C">
        <w:rPr>
          <w:szCs w:val="24"/>
        </w:rPr>
        <w:t>netto</w:t>
      </w:r>
      <w:r w:rsidRPr="00E3169C">
        <w:rPr>
          <w:szCs w:val="24"/>
        </w:rPr>
        <w:tab/>
      </w:r>
      <w:r w:rsidRPr="00E3169C">
        <w:rPr>
          <w:szCs w:val="24"/>
        </w:rPr>
        <w:tab/>
        <w:t>.(słownie</w:t>
      </w:r>
      <w:r w:rsidRPr="00E3169C">
        <w:rPr>
          <w:szCs w:val="24"/>
        </w:rPr>
        <w:tab/>
        <w:t>zł)</w:t>
      </w:r>
    </w:p>
    <w:p w14:paraId="613D61B0" w14:textId="77777777" w:rsidR="00E04333" w:rsidRPr="00E3169C" w:rsidRDefault="00E04333" w:rsidP="00E04333">
      <w:pPr>
        <w:pStyle w:val="Akapitzlist"/>
        <w:keepNext w:val="0"/>
        <w:numPr>
          <w:ilvl w:val="0"/>
          <w:numId w:val="5"/>
        </w:numPr>
        <w:tabs>
          <w:tab w:val="right" w:leader="dot" w:pos="2835"/>
          <w:tab w:val="left" w:pos="2977"/>
          <w:tab w:val="right" w:leader="dot" w:pos="9072"/>
        </w:tabs>
        <w:spacing w:before="0" w:after="0"/>
        <w:jc w:val="both"/>
        <w:outlineLvl w:val="9"/>
        <w:rPr>
          <w:szCs w:val="24"/>
        </w:rPr>
      </w:pPr>
      <w:r w:rsidRPr="00E3169C">
        <w:rPr>
          <w:szCs w:val="24"/>
        </w:rPr>
        <w:t>brutto</w:t>
      </w:r>
      <w:r w:rsidRPr="00E3169C">
        <w:rPr>
          <w:szCs w:val="24"/>
        </w:rPr>
        <w:tab/>
      </w:r>
      <w:r w:rsidRPr="00E3169C">
        <w:rPr>
          <w:szCs w:val="24"/>
        </w:rPr>
        <w:tab/>
        <w:t>.(słownie</w:t>
      </w:r>
      <w:r w:rsidRPr="00E3169C">
        <w:rPr>
          <w:szCs w:val="24"/>
        </w:rPr>
        <w:tab/>
        <w:t>zł)</w:t>
      </w:r>
    </w:p>
    <w:p w14:paraId="0AD980D2" w14:textId="77777777" w:rsidR="00E04333" w:rsidRDefault="00E04333" w:rsidP="00E04333">
      <w:pPr>
        <w:pStyle w:val="Akapitzlist"/>
        <w:keepNext w:val="0"/>
        <w:numPr>
          <w:ilvl w:val="0"/>
          <w:numId w:val="5"/>
        </w:numPr>
        <w:tabs>
          <w:tab w:val="right" w:leader="dot" w:pos="4111"/>
          <w:tab w:val="left" w:pos="4253"/>
          <w:tab w:val="right" w:leader="dot" w:pos="9072"/>
        </w:tabs>
        <w:spacing w:before="0" w:after="0"/>
        <w:outlineLvl w:val="9"/>
        <w:rPr>
          <w:szCs w:val="24"/>
        </w:rPr>
      </w:pPr>
      <w:r w:rsidRPr="00E3169C">
        <w:rPr>
          <w:szCs w:val="24"/>
        </w:rPr>
        <w:t xml:space="preserve">w tym podatek VAT w wysokości </w:t>
      </w:r>
      <w:r w:rsidRPr="00E3169C">
        <w:rPr>
          <w:szCs w:val="24"/>
        </w:rPr>
        <w:tab/>
      </w:r>
      <w:r w:rsidRPr="00E3169C">
        <w:rPr>
          <w:szCs w:val="24"/>
        </w:rPr>
        <w:tab/>
        <w:t xml:space="preserve">%, tj. </w:t>
      </w:r>
      <w:r w:rsidRPr="00E3169C">
        <w:rPr>
          <w:szCs w:val="24"/>
        </w:rPr>
        <w:tab/>
        <w:t>zł</w:t>
      </w:r>
    </w:p>
    <w:p w14:paraId="21D0E661" w14:textId="77777777" w:rsidR="00E04333" w:rsidRDefault="00E04333" w:rsidP="004E296C">
      <w:pPr>
        <w:keepNext w:val="0"/>
        <w:tabs>
          <w:tab w:val="right" w:leader="dot" w:pos="4111"/>
          <w:tab w:val="left" w:pos="4253"/>
          <w:tab w:val="right" w:leader="dot" w:pos="9072"/>
        </w:tabs>
        <w:spacing w:before="0" w:after="0"/>
        <w:jc w:val="both"/>
        <w:outlineLvl w:val="9"/>
        <w:rPr>
          <w:szCs w:val="24"/>
        </w:rPr>
      </w:pPr>
    </w:p>
    <w:p w14:paraId="6622D86D" w14:textId="16CDF0E9" w:rsidR="00E04333" w:rsidRDefault="00E04333" w:rsidP="002C7915">
      <w:pPr>
        <w:pStyle w:val="Nagwek2"/>
        <w:keepNext w:val="0"/>
        <w:numPr>
          <w:ilvl w:val="1"/>
          <w:numId w:val="12"/>
        </w:numPr>
        <w:tabs>
          <w:tab w:val="clear" w:pos="993"/>
          <w:tab w:val="right" w:leader="dot" w:pos="4111"/>
          <w:tab w:val="left" w:pos="4253"/>
          <w:tab w:val="right" w:leader="dot" w:pos="9072"/>
        </w:tabs>
        <w:spacing w:before="0" w:after="0"/>
        <w:ind w:left="709" w:hanging="425"/>
        <w:jc w:val="both"/>
      </w:pPr>
      <w:r w:rsidRPr="00F84C81">
        <w:t>Opracowani</w:t>
      </w:r>
      <w:r>
        <w:t>e</w:t>
      </w:r>
      <w:r w:rsidRPr="00F84C81">
        <w:t xml:space="preserve"> projektu i wydruk broszur informacyjn</w:t>
      </w:r>
      <w:r>
        <w:t>ych</w:t>
      </w:r>
      <w:r w:rsidRPr="00F84C81">
        <w:t>, stanowiąc</w:t>
      </w:r>
      <w:r>
        <w:t>ych</w:t>
      </w:r>
      <w:r w:rsidRPr="00F84C81">
        <w:t xml:space="preserve"> materiał dla mieszkańców uczestniczących w gminnych szkoleniach, spotkaniach edukacyjnych i aktywizacyjnych prowadzonych przez Gminnych Koordynatorów POP.</w:t>
      </w:r>
      <w:r>
        <w:t xml:space="preserve"> W tym:</w:t>
      </w:r>
    </w:p>
    <w:p w14:paraId="28180087" w14:textId="4E5DCACD" w:rsidR="00E04333" w:rsidRPr="00E04333" w:rsidRDefault="002C7915" w:rsidP="002C7915">
      <w:pPr>
        <w:pStyle w:val="Nagwek4"/>
      </w:pPr>
      <w:r>
        <w:t>Materiały zawierające informacje skupione wokół zagadnień potrzeby poprawy stanu jakości powietrza, tłumacząc na czym polega problem, jakie są jego przyczyny oraz jakie konsekwencje będzie miało utrzymanie takiego stanu. Ten rodzaj materiałów powinien mieć szczególne zadanie zwrócenia uwagi tych, którzy na ten moment nie odczuwają potrzeby zmiany. Powinny zwierać konkretne informacje i fakty, jednocześnie zaprezentowane w przystępny sposób.</w:t>
      </w:r>
    </w:p>
    <w:p w14:paraId="61D5A87C" w14:textId="77777777" w:rsidR="00E04333" w:rsidRPr="00630035" w:rsidRDefault="00E04333" w:rsidP="00E04333">
      <w:pPr>
        <w:pStyle w:val="Akapitzlist"/>
        <w:numPr>
          <w:ilvl w:val="0"/>
          <w:numId w:val="9"/>
        </w:numPr>
        <w:tabs>
          <w:tab w:val="right" w:leader="dot" w:pos="2835"/>
          <w:tab w:val="left" w:pos="2977"/>
          <w:tab w:val="right" w:leader="dot" w:pos="9072"/>
        </w:tabs>
        <w:spacing w:before="240" w:after="0"/>
        <w:jc w:val="both"/>
        <w:outlineLvl w:val="9"/>
        <w:rPr>
          <w:szCs w:val="24"/>
        </w:rPr>
      </w:pPr>
      <w:r w:rsidRPr="00630035">
        <w:rPr>
          <w:szCs w:val="24"/>
        </w:rPr>
        <w:t>netto</w:t>
      </w:r>
      <w:r w:rsidRPr="00630035">
        <w:rPr>
          <w:szCs w:val="24"/>
        </w:rPr>
        <w:tab/>
      </w:r>
      <w:r w:rsidRPr="00630035">
        <w:rPr>
          <w:szCs w:val="24"/>
        </w:rPr>
        <w:tab/>
        <w:t>.(słownie</w:t>
      </w:r>
      <w:r w:rsidRPr="00630035">
        <w:rPr>
          <w:szCs w:val="24"/>
        </w:rPr>
        <w:tab/>
        <w:t>zł)</w:t>
      </w:r>
    </w:p>
    <w:p w14:paraId="5CAD838C" w14:textId="77777777" w:rsidR="00E04333" w:rsidRPr="00630035" w:rsidRDefault="00E04333" w:rsidP="00E04333">
      <w:pPr>
        <w:pStyle w:val="Akapitzlist"/>
        <w:keepNext w:val="0"/>
        <w:numPr>
          <w:ilvl w:val="0"/>
          <w:numId w:val="9"/>
        </w:numPr>
        <w:tabs>
          <w:tab w:val="right" w:leader="dot" w:pos="2835"/>
          <w:tab w:val="left" w:pos="2977"/>
          <w:tab w:val="right" w:leader="dot" w:pos="9072"/>
        </w:tabs>
        <w:spacing w:before="0" w:after="0"/>
        <w:jc w:val="both"/>
        <w:outlineLvl w:val="9"/>
        <w:rPr>
          <w:szCs w:val="24"/>
        </w:rPr>
      </w:pPr>
      <w:r w:rsidRPr="00630035">
        <w:rPr>
          <w:szCs w:val="24"/>
        </w:rPr>
        <w:t>brutto</w:t>
      </w:r>
      <w:r w:rsidRPr="00630035">
        <w:rPr>
          <w:szCs w:val="24"/>
        </w:rPr>
        <w:tab/>
      </w:r>
      <w:r w:rsidRPr="00630035">
        <w:rPr>
          <w:szCs w:val="24"/>
        </w:rPr>
        <w:tab/>
        <w:t>.(słownie</w:t>
      </w:r>
      <w:r w:rsidRPr="00630035">
        <w:rPr>
          <w:szCs w:val="24"/>
        </w:rPr>
        <w:tab/>
        <w:t>zł)</w:t>
      </w:r>
    </w:p>
    <w:p w14:paraId="079C7E49" w14:textId="7F39FCA0" w:rsidR="00E04333" w:rsidRDefault="00E04333" w:rsidP="00E04333">
      <w:pPr>
        <w:pStyle w:val="Akapitzlist"/>
        <w:keepNext w:val="0"/>
        <w:numPr>
          <w:ilvl w:val="0"/>
          <w:numId w:val="9"/>
        </w:numPr>
        <w:tabs>
          <w:tab w:val="right" w:leader="dot" w:pos="4111"/>
          <w:tab w:val="left" w:pos="4253"/>
          <w:tab w:val="right" w:leader="dot" w:pos="9072"/>
        </w:tabs>
        <w:spacing w:before="0" w:after="0"/>
        <w:outlineLvl w:val="9"/>
        <w:rPr>
          <w:szCs w:val="24"/>
        </w:rPr>
      </w:pPr>
      <w:r>
        <w:rPr>
          <w:szCs w:val="24"/>
        </w:rPr>
        <w:t xml:space="preserve">w tym podatek VAT w wysokości.. </w:t>
      </w:r>
      <w:r w:rsidRPr="00630035">
        <w:rPr>
          <w:szCs w:val="24"/>
        </w:rPr>
        <w:t xml:space="preserve">%, tj. </w:t>
      </w:r>
      <w:r w:rsidRPr="00630035">
        <w:rPr>
          <w:szCs w:val="24"/>
        </w:rPr>
        <w:tab/>
        <w:t>zł</w:t>
      </w:r>
      <w:r>
        <w:rPr>
          <w:szCs w:val="24"/>
        </w:rPr>
        <w:t>)</w:t>
      </w:r>
    </w:p>
    <w:p w14:paraId="6E9D8460" w14:textId="5C5BB443" w:rsidR="002C7915" w:rsidRDefault="002C7915" w:rsidP="002C7915">
      <w:pPr>
        <w:pStyle w:val="Nagwek4"/>
      </w:pPr>
      <w:r>
        <w:t>Materiały skierowane do grupy docelowej, która jest już zdecydowana i widzi potrzebę zmiany. Materiały, które w pierwszej kolejności będą wskazywały możliwości, zasady i korzyści konkretnych rozwiązań, wskazówki i niezbędne informacje. Materiały powinny zawierać również praktyczne informacje dotyczące tego, jak wymienić źródło ciepła, jakiej pomocy i od kogo można oczekiwać.</w:t>
      </w:r>
    </w:p>
    <w:p w14:paraId="5F095CE3" w14:textId="77777777" w:rsidR="002C7915" w:rsidRPr="00630035" w:rsidRDefault="002C7915" w:rsidP="002C7915">
      <w:pPr>
        <w:pStyle w:val="Akapitzlist"/>
        <w:numPr>
          <w:ilvl w:val="0"/>
          <w:numId w:val="9"/>
        </w:numPr>
        <w:tabs>
          <w:tab w:val="right" w:leader="dot" w:pos="2835"/>
          <w:tab w:val="left" w:pos="2977"/>
          <w:tab w:val="right" w:leader="dot" w:pos="9072"/>
        </w:tabs>
        <w:spacing w:before="240" w:after="0"/>
        <w:jc w:val="both"/>
        <w:outlineLvl w:val="9"/>
        <w:rPr>
          <w:szCs w:val="24"/>
        </w:rPr>
      </w:pPr>
      <w:r w:rsidRPr="00630035">
        <w:rPr>
          <w:szCs w:val="24"/>
        </w:rPr>
        <w:t>netto</w:t>
      </w:r>
      <w:r w:rsidRPr="00630035">
        <w:rPr>
          <w:szCs w:val="24"/>
        </w:rPr>
        <w:tab/>
      </w:r>
      <w:r w:rsidRPr="00630035">
        <w:rPr>
          <w:szCs w:val="24"/>
        </w:rPr>
        <w:tab/>
        <w:t>.(słownie</w:t>
      </w:r>
      <w:r w:rsidRPr="00630035">
        <w:rPr>
          <w:szCs w:val="24"/>
        </w:rPr>
        <w:tab/>
        <w:t>zł)</w:t>
      </w:r>
    </w:p>
    <w:p w14:paraId="053D50AD" w14:textId="77777777" w:rsidR="002C7915" w:rsidRPr="00630035" w:rsidRDefault="002C7915" w:rsidP="002C7915">
      <w:pPr>
        <w:pStyle w:val="Akapitzlist"/>
        <w:keepNext w:val="0"/>
        <w:numPr>
          <w:ilvl w:val="0"/>
          <w:numId w:val="9"/>
        </w:numPr>
        <w:tabs>
          <w:tab w:val="right" w:leader="dot" w:pos="2835"/>
          <w:tab w:val="left" w:pos="2977"/>
          <w:tab w:val="right" w:leader="dot" w:pos="9072"/>
        </w:tabs>
        <w:spacing w:before="0" w:after="0"/>
        <w:jc w:val="both"/>
        <w:outlineLvl w:val="9"/>
        <w:rPr>
          <w:szCs w:val="24"/>
        </w:rPr>
      </w:pPr>
      <w:r w:rsidRPr="00630035">
        <w:rPr>
          <w:szCs w:val="24"/>
        </w:rPr>
        <w:t>brutto</w:t>
      </w:r>
      <w:r w:rsidRPr="00630035">
        <w:rPr>
          <w:szCs w:val="24"/>
        </w:rPr>
        <w:tab/>
      </w:r>
      <w:r w:rsidRPr="00630035">
        <w:rPr>
          <w:szCs w:val="24"/>
        </w:rPr>
        <w:tab/>
        <w:t>.(słownie</w:t>
      </w:r>
      <w:r w:rsidRPr="00630035">
        <w:rPr>
          <w:szCs w:val="24"/>
        </w:rPr>
        <w:tab/>
        <w:t>zł)</w:t>
      </w:r>
    </w:p>
    <w:p w14:paraId="1C4CB905" w14:textId="77777777" w:rsidR="002C7915" w:rsidRDefault="002C7915" w:rsidP="002C7915">
      <w:pPr>
        <w:pStyle w:val="Akapitzlist"/>
        <w:keepNext w:val="0"/>
        <w:numPr>
          <w:ilvl w:val="0"/>
          <w:numId w:val="9"/>
        </w:numPr>
        <w:tabs>
          <w:tab w:val="right" w:leader="dot" w:pos="4111"/>
          <w:tab w:val="left" w:pos="4253"/>
          <w:tab w:val="right" w:leader="dot" w:pos="9072"/>
        </w:tabs>
        <w:spacing w:before="0" w:after="0"/>
        <w:outlineLvl w:val="9"/>
        <w:rPr>
          <w:szCs w:val="24"/>
        </w:rPr>
      </w:pPr>
      <w:r>
        <w:rPr>
          <w:szCs w:val="24"/>
        </w:rPr>
        <w:t xml:space="preserve">w tym podatek VAT w wysokości.. </w:t>
      </w:r>
      <w:r w:rsidRPr="00630035">
        <w:rPr>
          <w:szCs w:val="24"/>
        </w:rPr>
        <w:t xml:space="preserve">%, tj. </w:t>
      </w:r>
      <w:r w:rsidRPr="00630035">
        <w:rPr>
          <w:szCs w:val="24"/>
        </w:rPr>
        <w:tab/>
        <w:t>zł</w:t>
      </w:r>
      <w:r>
        <w:rPr>
          <w:szCs w:val="24"/>
        </w:rPr>
        <w:t>)</w:t>
      </w:r>
    </w:p>
    <w:p w14:paraId="451F5B96" w14:textId="04E248F1" w:rsidR="002C7915" w:rsidRDefault="002C7915" w:rsidP="002C7915">
      <w:pPr>
        <w:pStyle w:val="Nagwek4"/>
        <w:rPr>
          <w:rFonts w:asciiTheme="minorHAnsi" w:hAnsiTheme="minorHAnsi" w:cstheme="minorHAnsi"/>
          <w:szCs w:val="24"/>
          <w:lang w:val="pl"/>
        </w:rPr>
      </w:pPr>
      <w:r w:rsidRPr="00B7628B">
        <w:rPr>
          <w:rFonts w:asciiTheme="minorHAnsi" w:hAnsiTheme="minorHAnsi" w:cstheme="minorHAnsi"/>
          <w:szCs w:val="24"/>
          <w:lang w:val="pl"/>
        </w:rPr>
        <w:t>Materiały jako FAQ -  wyjaśniając odpowiedzi na często zadawane pytania dotyczące potrzeby zmiany źródeł ciepła i możliwości realizacyjne</w:t>
      </w:r>
      <w:r>
        <w:rPr>
          <w:rFonts w:asciiTheme="minorHAnsi" w:hAnsiTheme="minorHAnsi" w:cstheme="minorHAnsi"/>
          <w:szCs w:val="24"/>
          <w:lang w:val="pl"/>
        </w:rPr>
        <w:t>.</w:t>
      </w:r>
    </w:p>
    <w:p w14:paraId="58998817" w14:textId="77777777" w:rsidR="002C7915" w:rsidRPr="00630035" w:rsidRDefault="002C7915" w:rsidP="002C7915">
      <w:pPr>
        <w:pStyle w:val="Akapitzlist"/>
        <w:numPr>
          <w:ilvl w:val="0"/>
          <w:numId w:val="9"/>
        </w:numPr>
        <w:tabs>
          <w:tab w:val="right" w:leader="dot" w:pos="2835"/>
          <w:tab w:val="left" w:pos="2977"/>
          <w:tab w:val="right" w:leader="dot" w:pos="9072"/>
        </w:tabs>
        <w:spacing w:before="240" w:after="0"/>
        <w:jc w:val="both"/>
        <w:outlineLvl w:val="9"/>
        <w:rPr>
          <w:szCs w:val="24"/>
        </w:rPr>
      </w:pPr>
      <w:r w:rsidRPr="00630035">
        <w:rPr>
          <w:szCs w:val="24"/>
        </w:rPr>
        <w:t>netto</w:t>
      </w:r>
      <w:r w:rsidRPr="00630035">
        <w:rPr>
          <w:szCs w:val="24"/>
        </w:rPr>
        <w:tab/>
      </w:r>
      <w:r w:rsidRPr="00630035">
        <w:rPr>
          <w:szCs w:val="24"/>
        </w:rPr>
        <w:tab/>
        <w:t>.(słownie</w:t>
      </w:r>
      <w:r w:rsidRPr="00630035">
        <w:rPr>
          <w:szCs w:val="24"/>
        </w:rPr>
        <w:tab/>
        <w:t>zł)</w:t>
      </w:r>
    </w:p>
    <w:p w14:paraId="1506D0F8" w14:textId="77777777" w:rsidR="002C7915" w:rsidRPr="00630035" w:rsidRDefault="002C7915" w:rsidP="002C7915">
      <w:pPr>
        <w:pStyle w:val="Akapitzlist"/>
        <w:keepNext w:val="0"/>
        <w:numPr>
          <w:ilvl w:val="0"/>
          <w:numId w:val="9"/>
        </w:numPr>
        <w:tabs>
          <w:tab w:val="right" w:leader="dot" w:pos="2835"/>
          <w:tab w:val="left" w:pos="2977"/>
          <w:tab w:val="right" w:leader="dot" w:pos="9072"/>
        </w:tabs>
        <w:spacing w:before="0" w:after="0"/>
        <w:jc w:val="both"/>
        <w:outlineLvl w:val="9"/>
        <w:rPr>
          <w:szCs w:val="24"/>
        </w:rPr>
      </w:pPr>
      <w:r w:rsidRPr="00630035">
        <w:rPr>
          <w:szCs w:val="24"/>
        </w:rPr>
        <w:t>brutto</w:t>
      </w:r>
      <w:r w:rsidRPr="00630035">
        <w:rPr>
          <w:szCs w:val="24"/>
        </w:rPr>
        <w:tab/>
      </w:r>
      <w:r w:rsidRPr="00630035">
        <w:rPr>
          <w:szCs w:val="24"/>
        </w:rPr>
        <w:tab/>
        <w:t>.(słownie</w:t>
      </w:r>
      <w:r w:rsidRPr="00630035">
        <w:rPr>
          <w:szCs w:val="24"/>
        </w:rPr>
        <w:tab/>
        <w:t>zł)</w:t>
      </w:r>
    </w:p>
    <w:p w14:paraId="418B822D" w14:textId="0114694D" w:rsidR="002C7915" w:rsidRDefault="002C7915" w:rsidP="002C7915">
      <w:pPr>
        <w:pStyle w:val="Akapitzlist"/>
        <w:keepNext w:val="0"/>
        <w:numPr>
          <w:ilvl w:val="0"/>
          <w:numId w:val="9"/>
        </w:numPr>
        <w:tabs>
          <w:tab w:val="right" w:leader="dot" w:pos="4111"/>
          <w:tab w:val="left" w:pos="4253"/>
          <w:tab w:val="right" w:leader="dot" w:pos="9072"/>
        </w:tabs>
        <w:spacing w:before="0" w:after="0"/>
        <w:outlineLvl w:val="9"/>
        <w:rPr>
          <w:szCs w:val="24"/>
        </w:rPr>
      </w:pPr>
      <w:r>
        <w:rPr>
          <w:szCs w:val="24"/>
        </w:rPr>
        <w:t xml:space="preserve">w tym podatek VAT w wysokości.. </w:t>
      </w:r>
      <w:r w:rsidRPr="00630035">
        <w:rPr>
          <w:szCs w:val="24"/>
        </w:rPr>
        <w:t xml:space="preserve">%, tj. </w:t>
      </w:r>
      <w:r w:rsidRPr="00630035">
        <w:rPr>
          <w:szCs w:val="24"/>
        </w:rPr>
        <w:tab/>
        <w:t>zł</w:t>
      </w:r>
      <w:r>
        <w:rPr>
          <w:szCs w:val="24"/>
        </w:rPr>
        <w:t>)</w:t>
      </w:r>
    </w:p>
    <w:p w14:paraId="07186167" w14:textId="77777777" w:rsidR="004E296C" w:rsidRPr="004E296C" w:rsidRDefault="004E296C" w:rsidP="004E296C">
      <w:pPr>
        <w:keepNext w:val="0"/>
        <w:tabs>
          <w:tab w:val="right" w:leader="dot" w:pos="4111"/>
          <w:tab w:val="left" w:pos="4253"/>
          <w:tab w:val="right" w:leader="dot" w:pos="9072"/>
        </w:tabs>
        <w:spacing w:before="0" w:after="0"/>
        <w:ind w:left="720"/>
        <w:outlineLvl w:val="9"/>
        <w:rPr>
          <w:szCs w:val="24"/>
        </w:rPr>
      </w:pPr>
    </w:p>
    <w:p w14:paraId="54523CED" w14:textId="77777777" w:rsidR="004E296C" w:rsidRDefault="004E296C" w:rsidP="004E296C">
      <w:pPr>
        <w:pStyle w:val="Akapitzlist"/>
        <w:keepNext w:val="0"/>
        <w:numPr>
          <w:ilvl w:val="1"/>
          <w:numId w:val="12"/>
        </w:numPr>
        <w:tabs>
          <w:tab w:val="right" w:leader="dot" w:pos="4111"/>
          <w:tab w:val="left" w:pos="4253"/>
          <w:tab w:val="right" w:leader="dot" w:pos="9072"/>
        </w:tabs>
        <w:spacing w:before="0" w:after="0"/>
        <w:ind w:hanging="436"/>
        <w:outlineLvl w:val="9"/>
        <w:rPr>
          <w:szCs w:val="24"/>
        </w:rPr>
      </w:pPr>
      <w:r>
        <w:rPr>
          <w:szCs w:val="24"/>
        </w:rPr>
        <w:t xml:space="preserve">RAZEM poz. 4.3.a + 4.3.b + 4.3.c </w:t>
      </w:r>
    </w:p>
    <w:p w14:paraId="71F8315A" w14:textId="77777777" w:rsidR="004E296C" w:rsidRPr="00630035" w:rsidRDefault="004E296C" w:rsidP="004E296C">
      <w:pPr>
        <w:pStyle w:val="Akapitzlist"/>
        <w:numPr>
          <w:ilvl w:val="0"/>
          <w:numId w:val="11"/>
        </w:numPr>
        <w:tabs>
          <w:tab w:val="right" w:leader="dot" w:pos="2835"/>
          <w:tab w:val="left" w:pos="2977"/>
          <w:tab w:val="right" w:leader="dot" w:pos="9072"/>
        </w:tabs>
        <w:spacing w:before="240" w:after="0"/>
        <w:jc w:val="both"/>
        <w:outlineLvl w:val="9"/>
        <w:rPr>
          <w:szCs w:val="24"/>
        </w:rPr>
      </w:pPr>
      <w:r w:rsidRPr="00630035">
        <w:rPr>
          <w:szCs w:val="24"/>
        </w:rPr>
        <w:t>netto</w:t>
      </w:r>
      <w:r w:rsidRPr="00630035">
        <w:rPr>
          <w:szCs w:val="24"/>
        </w:rPr>
        <w:tab/>
      </w:r>
      <w:r w:rsidRPr="00630035">
        <w:rPr>
          <w:szCs w:val="24"/>
        </w:rPr>
        <w:tab/>
        <w:t>.(słownie</w:t>
      </w:r>
      <w:r w:rsidRPr="00630035">
        <w:rPr>
          <w:szCs w:val="24"/>
        </w:rPr>
        <w:tab/>
        <w:t>zł)</w:t>
      </w:r>
    </w:p>
    <w:p w14:paraId="598A4F71" w14:textId="77777777" w:rsidR="004E296C" w:rsidRPr="00630035" w:rsidRDefault="004E296C" w:rsidP="004E296C">
      <w:pPr>
        <w:pStyle w:val="Akapitzlist"/>
        <w:keepNext w:val="0"/>
        <w:numPr>
          <w:ilvl w:val="0"/>
          <w:numId w:val="11"/>
        </w:numPr>
        <w:tabs>
          <w:tab w:val="right" w:leader="dot" w:pos="2835"/>
          <w:tab w:val="left" w:pos="2977"/>
          <w:tab w:val="right" w:leader="dot" w:pos="9072"/>
        </w:tabs>
        <w:spacing w:before="0" w:after="0"/>
        <w:jc w:val="both"/>
        <w:outlineLvl w:val="9"/>
        <w:rPr>
          <w:szCs w:val="24"/>
        </w:rPr>
      </w:pPr>
      <w:r w:rsidRPr="00630035">
        <w:rPr>
          <w:szCs w:val="24"/>
        </w:rPr>
        <w:t>brutto</w:t>
      </w:r>
      <w:r w:rsidRPr="00630035">
        <w:rPr>
          <w:szCs w:val="24"/>
        </w:rPr>
        <w:tab/>
      </w:r>
      <w:r w:rsidRPr="00630035">
        <w:rPr>
          <w:szCs w:val="24"/>
        </w:rPr>
        <w:tab/>
        <w:t>.(słownie</w:t>
      </w:r>
      <w:r w:rsidRPr="00630035">
        <w:rPr>
          <w:szCs w:val="24"/>
        </w:rPr>
        <w:tab/>
        <w:t>zł)</w:t>
      </w:r>
    </w:p>
    <w:p w14:paraId="2A1684BC" w14:textId="77777777" w:rsidR="004E296C" w:rsidRDefault="004E296C" w:rsidP="004E296C">
      <w:pPr>
        <w:pStyle w:val="Akapitzlist"/>
        <w:keepNext w:val="0"/>
        <w:numPr>
          <w:ilvl w:val="0"/>
          <w:numId w:val="11"/>
        </w:numPr>
        <w:tabs>
          <w:tab w:val="right" w:leader="dot" w:pos="4111"/>
          <w:tab w:val="left" w:pos="4253"/>
          <w:tab w:val="right" w:leader="dot" w:pos="9072"/>
        </w:tabs>
        <w:spacing w:before="0" w:after="0"/>
        <w:outlineLvl w:val="9"/>
        <w:rPr>
          <w:szCs w:val="24"/>
        </w:rPr>
      </w:pPr>
      <w:r w:rsidRPr="00630035">
        <w:rPr>
          <w:szCs w:val="24"/>
        </w:rPr>
        <w:t xml:space="preserve">w tym podatek VAT w wysokości.. %, tj. </w:t>
      </w:r>
      <w:r w:rsidRPr="00630035">
        <w:rPr>
          <w:szCs w:val="24"/>
        </w:rPr>
        <w:tab/>
        <w:t>zł)</w:t>
      </w:r>
    </w:p>
    <w:p w14:paraId="76E5DE8E" w14:textId="77777777" w:rsidR="004E296C" w:rsidRPr="004E296C" w:rsidRDefault="004E296C" w:rsidP="004E296C">
      <w:pPr>
        <w:pStyle w:val="Akapitzlist"/>
        <w:keepNext w:val="0"/>
        <w:numPr>
          <w:ilvl w:val="0"/>
          <w:numId w:val="0"/>
        </w:numPr>
        <w:tabs>
          <w:tab w:val="right" w:leader="dot" w:pos="851"/>
          <w:tab w:val="right" w:leader="dot" w:pos="9072"/>
        </w:tabs>
        <w:spacing w:before="0" w:after="0"/>
        <w:ind w:left="567"/>
        <w:outlineLvl w:val="9"/>
        <w:rPr>
          <w:szCs w:val="24"/>
        </w:rPr>
      </w:pPr>
    </w:p>
    <w:p w14:paraId="3D810632" w14:textId="77777777" w:rsidR="004E296C" w:rsidRPr="004E296C" w:rsidRDefault="004E296C" w:rsidP="004E296C">
      <w:pPr>
        <w:pStyle w:val="Akapitzlist"/>
        <w:keepNext w:val="0"/>
        <w:numPr>
          <w:ilvl w:val="1"/>
          <w:numId w:val="12"/>
        </w:numPr>
        <w:tabs>
          <w:tab w:val="right" w:leader="dot" w:pos="851"/>
          <w:tab w:val="right" w:leader="dot" w:pos="9072"/>
        </w:tabs>
        <w:spacing w:before="0" w:after="0"/>
        <w:ind w:left="567" w:hanging="141"/>
        <w:outlineLvl w:val="9"/>
        <w:rPr>
          <w:szCs w:val="24"/>
        </w:rPr>
      </w:pPr>
      <w:r>
        <w:t xml:space="preserve">Opracowanie projektu graficznego i wydruk plakatu oraz informacji o organizowanym spotkaniu z mieszkańcami Województwa Opolskiego, </w:t>
      </w:r>
      <w:r w:rsidRPr="00C434A0">
        <w:t>szkole</w:t>
      </w:r>
      <w:r>
        <w:t>nia</w:t>
      </w:r>
      <w:r w:rsidRPr="00C434A0">
        <w:t>,  spotka</w:t>
      </w:r>
      <w:r>
        <w:t>nia</w:t>
      </w:r>
      <w:r w:rsidRPr="00C434A0">
        <w:t xml:space="preserve"> aktywizacyjn</w:t>
      </w:r>
      <w:r>
        <w:t>ego</w:t>
      </w:r>
      <w:r w:rsidRPr="00C434A0">
        <w:t xml:space="preserve"> i edukacyjn</w:t>
      </w:r>
      <w:r>
        <w:t>ego</w:t>
      </w:r>
    </w:p>
    <w:p w14:paraId="19D7717A" w14:textId="77777777" w:rsidR="004E296C" w:rsidRPr="00630035" w:rsidRDefault="004E296C" w:rsidP="004E296C">
      <w:pPr>
        <w:pStyle w:val="Akapitzlist"/>
        <w:numPr>
          <w:ilvl w:val="0"/>
          <w:numId w:val="9"/>
        </w:numPr>
        <w:tabs>
          <w:tab w:val="right" w:leader="dot" w:pos="2835"/>
          <w:tab w:val="left" w:pos="2977"/>
          <w:tab w:val="right" w:leader="dot" w:pos="9072"/>
        </w:tabs>
        <w:spacing w:before="240" w:after="0"/>
        <w:jc w:val="both"/>
        <w:outlineLvl w:val="9"/>
        <w:rPr>
          <w:szCs w:val="24"/>
        </w:rPr>
      </w:pPr>
      <w:r w:rsidRPr="00630035">
        <w:rPr>
          <w:szCs w:val="24"/>
        </w:rPr>
        <w:t>netto</w:t>
      </w:r>
      <w:r w:rsidRPr="00630035">
        <w:rPr>
          <w:szCs w:val="24"/>
        </w:rPr>
        <w:tab/>
      </w:r>
      <w:r w:rsidRPr="00630035">
        <w:rPr>
          <w:szCs w:val="24"/>
        </w:rPr>
        <w:tab/>
        <w:t>.(słownie</w:t>
      </w:r>
      <w:r w:rsidRPr="00630035">
        <w:rPr>
          <w:szCs w:val="24"/>
        </w:rPr>
        <w:tab/>
        <w:t>zł)</w:t>
      </w:r>
    </w:p>
    <w:p w14:paraId="79290978" w14:textId="77777777" w:rsidR="004E296C" w:rsidRPr="00630035" w:rsidRDefault="004E296C" w:rsidP="004E296C">
      <w:pPr>
        <w:pStyle w:val="Akapitzlist"/>
        <w:keepNext w:val="0"/>
        <w:numPr>
          <w:ilvl w:val="0"/>
          <w:numId w:val="9"/>
        </w:numPr>
        <w:tabs>
          <w:tab w:val="right" w:leader="dot" w:pos="2835"/>
          <w:tab w:val="left" w:pos="2977"/>
          <w:tab w:val="right" w:leader="dot" w:pos="9072"/>
        </w:tabs>
        <w:spacing w:before="0" w:after="0"/>
        <w:jc w:val="both"/>
        <w:outlineLvl w:val="9"/>
        <w:rPr>
          <w:szCs w:val="24"/>
        </w:rPr>
      </w:pPr>
      <w:r w:rsidRPr="00630035">
        <w:rPr>
          <w:szCs w:val="24"/>
        </w:rPr>
        <w:t>brutto</w:t>
      </w:r>
      <w:r w:rsidRPr="00630035">
        <w:rPr>
          <w:szCs w:val="24"/>
        </w:rPr>
        <w:tab/>
      </w:r>
      <w:r w:rsidRPr="00630035">
        <w:rPr>
          <w:szCs w:val="24"/>
        </w:rPr>
        <w:tab/>
        <w:t>.(słownie</w:t>
      </w:r>
      <w:r w:rsidRPr="00630035">
        <w:rPr>
          <w:szCs w:val="24"/>
        </w:rPr>
        <w:tab/>
        <w:t>zł)</w:t>
      </w:r>
    </w:p>
    <w:p w14:paraId="365D2A9E" w14:textId="77777777" w:rsidR="004E296C" w:rsidRDefault="004E296C" w:rsidP="004E296C">
      <w:pPr>
        <w:pStyle w:val="Akapitzlist"/>
        <w:keepNext w:val="0"/>
        <w:numPr>
          <w:ilvl w:val="0"/>
          <w:numId w:val="9"/>
        </w:numPr>
        <w:tabs>
          <w:tab w:val="right" w:leader="dot" w:pos="4111"/>
          <w:tab w:val="left" w:pos="4253"/>
          <w:tab w:val="right" w:leader="dot" w:pos="9072"/>
        </w:tabs>
        <w:spacing w:before="0" w:after="0"/>
        <w:outlineLvl w:val="9"/>
        <w:rPr>
          <w:szCs w:val="24"/>
        </w:rPr>
      </w:pPr>
      <w:r>
        <w:rPr>
          <w:szCs w:val="24"/>
        </w:rPr>
        <w:t xml:space="preserve">w tym podatek VAT w wysokości.. </w:t>
      </w:r>
      <w:r w:rsidRPr="00630035">
        <w:rPr>
          <w:szCs w:val="24"/>
        </w:rPr>
        <w:t xml:space="preserve">%, tj. </w:t>
      </w:r>
      <w:r w:rsidRPr="00630035">
        <w:rPr>
          <w:szCs w:val="24"/>
        </w:rPr>
        <w:tab/>
        <w:t>zł</w:t>
      </w:r>
      <w:r>
        <w:rPr>
          <w:szCs w:val="24"/>
        </w:rPr>
        <w:t>)</w:t>
      </w:r>
    </w:p>
    <w:p w14:paraId="55B42308" w14:textId="77777777" w:rsidR="00E04333" w:rsidRDefault="00E04333" w:rsidP="00E04333">
      <w:pPr>
        <w:keepNext w:val="0"/>
        <w:tabs>
          <w:tab w:val="right" w:leader="dot" w:pos="4111"/>
          <w:tab w:val="left" w:pos="4253"/>
          <w:tab w:val="right" w:leader="dot" w:pos="9072"/>
        </w:tabs>
        <w:spacing w:before="0" w:after="0"/>
        <w:outlineLvl w:val="9"/>
        <w:rPr>
          <w:szCs w:val="24"/>
        </w:rPr>
      </w:pPr>
    </w:p>
    <w:p w14:paraId="460E81BD" w14:textId="55B2F3BC" w:rsidR="002C7915" w:rsidRDefault="002C7915" w:rsidP="002C7915">
      <w:pPr>
        <w:pStyle w:val="Akapitzlist"/>
        <w:keepNext w:val="0"/>
        <w:numPr>
          <w:ilvl w:val="1"/>
          <w:numId w:val="12"/>
        </w:numPr>
        <w:tabs>
          <w:tab w:val="right" w:leader="dot" w:pos="4111"/>
          <w:tab w:val="left" w:pos="4253"/>
          <w:tab w:val="right" w:leader="dot" w:pos="9072"/>
        </w:tabs>
        <w:spacing w:before="0" w:after="0"/>
        <w:ind w:hanging="436"/>
        <w:outlineLvl w:val="9"/>
        <w:rPr>
          <w:szCs w:val="24"/>
        </w:rPr>
      </w:pPr>
      <w:r>
        <w:rPr>
          <w:szCs w:val="24"/>
        </w:rPr>
        <w:t xml:space="preserve">RAZEM poz. 4.1. + 4.2. + 4.4. </w:t>
      </w:r>
      <w:r w:rsidR="004E296C">
        <w:rPr>
          <w:szCs w:val="24"/>
        </w:rPr>
        <w:t>+ 4.5.</w:t>
      </w:r>
    </w:p>
    <w:p w14:paraId="3593FFC2" w14:textId="77777777" w:rsidR="002C7915" w:rsidRPr="00630035" w:rsidRDefault="002C7915" w:rsidP="002C7915">
      <w:pPr>
        <w:pStyle w:val="Akapitzlist"/>
        <w:numPr>
          <w:ilvl w:val="0"/>
          <w:numId w:val="11"/>
        </w:numPr>
        <w:tabs>
          <w:tab w:val="right" w:leader="dot" w:pos="2835"/>
          <w:tab w:val="left" w:pos="2977"/>
          <w:tab w:val="right" w:leader="dot" w:pos="9072"/>
        </w:tabs>
        <w:spacing w:before="240" w:after="0"/>
        <w:jc w:val="both"/>
        <w:outlineLvl w:val="9"/>
        <w:rPr>
          <w:szCs w:val="24"/>
        </w:rPr>
      </w:pPr>
      <w:r w:rsidRPr="00630035">
        <w:rPr>
          <w:szCs w:val="24"/>
        </w:rPr>
        <w:t>netto</w:t>
      </w:r>
      <w:r w:rsidRPr="00630035">
        <w:rPr>
          <w:szCs w:val="24"/>
        </w:rPr>
        <w:tab/>
      </w:r>
      <w:r w:rsidRPr="00630035">
        <w:rPr>
          <w:szCs w:val="24"/>
        </w:rPr>
        <w:tab/>
        <w:t>.(słownie</w:t>
      </w:r>
      <w:r w:rsidRPr="00630035">
        <w:rPr>
          <w:szCs w:val="24"/>
        </w:rPr>
        <w:tab/>
        <w:t>zł)</w:t>
      </w:r>
    </w:p>
    <w:p w14:paraId="09C795FD" w14:textId="420C3055" w:rsidR="002C7915" w:rsidRDefault="002C7915" w:rsidP="002C7915">
      <w:pPr>
        <w:pStyle w:val="Akapitzlist"/>
        <w:keepNext w:val="0"/>
        <w:numPr>
          <w:ilvl w:val="0"/>
          <w:numId w:val="11"/>
        </w:numPr>
        <w:tabs>
          <w:tab w:val="right" w:leader="dot" w:pos="2835"/>
          <w:tab w:val="left" w:pos="2977"/>
          <w:tab w:val="right" w:leader="dot" w:pos="9072"/>
        </w:tabs>
        <w:spacing w:before="0" w:after="0"/>
        <w:jc w:val="both"/>
        <w:outlineLvl w:val="9"/>
        <w:rPr>
          <w:szCs w:val="24"/>
        </w:rPr>
      </w:pPr>
      <w:r w:rsidRPr="00630035">
        <w:rPr>
          <w:szCs w:val="24"/>
        </w:rPr>
        <w:t>brutto</w:t>
      </w:r>
      <w:r w:rsidRPr="00630035">
        <w:rPr>
          <w:szCs w:val="24"/>
        </w:rPr>
        <w:tab/>
      </w:r>
      <w:r w:rsidRPr="00630035">
        <w:rPr>
          <w:szCs w:val="24"/>
        </w:rPr>
        <w:tab/>
        <w:t>.(słownie</w:t>
      </w:r>
      <w:r w:rsidRPr="00630035">
        <w:rPr>
          <w:szCs w:val="24"/>
        </w:rPr>
        <w:tab/>
        <w:t>zł)</w:t>
      </w:r>
    </w:p>
    <w:p w14:paraId="6986005A" w14:textId="77777777" w:rsidR="002C7915" w:rsidRDefault="002C7915" w:rsidP="002C7915">
      <w:pPr>
        <w:pStyle w:val="Akapitzlist"/>
        <w:keepNext w:val="0"/>
        <w:numPr>
          <w:ilvl w:val="0"/>
          <w:numId w:val="11"/>
        </w:numPr>
        <w:tabs>
          <w:tab w:val="right" w:leader="dot" w:pos="4111"/>
          <w:tab w:val="left" w:pos="4253"/>
          <w:tab w:val="right" w:leader="dot" w:pos="9072"/>
        </w:tabs>
        <w:spacing w:before="0" w:after="0"/>
        <w:outlineLvl w:val="9"/>
        <w:rPr>
          <w:szCs w:val="24"/>
        </w:rPr>
      </w:pPr>
      <w:r w:rsidRPr="00630035">
        <w:rPr>
          <w:szCs w:val="24"/>
        </w:rPr>
        <w:t xml:space="preserve">w tym podatek VAT w wysokości.. %, tj. </w:t>
      </w:r>
      <w:r w:rsidRPr="00630035">
        <w:rPr>
          <w:szCs w:val="24"/>
        </w:rPr>
        <w:tab/>
        <w:t>zł)</w:t>
      </w:r>
    </w:p>
    <w:p w14:paraId="2719B686" w14:textId="77777777" w:rsidR="000A4876" w:rsidRPr="000E24ED" w:rsidRDefault="000A4876" w:rsidP="000A4876">
      <w:pPr>
        <w:spacing w:before="360" w:after="0"/>
        <w:rPr>
          <w:szCs w:val="24"/>
        </w:rPr>
      </w:pPr>
      <w:r w:rsidRPr="000E24ED">
        <w:rPr>
          <w:szCs w:val="24"/>
        </w:rPr>
        <w:t>Podając szacunkową wartość zamówienia oświadczamy, że:</w:t>
      </w:r>
    </w:p>
    <w:p w14:paraId="207BF0DF" w14:textId="2B57D29D" w:rsidR="000A4876" w:rsidRPr="000E24ED" w:rsidRDefault="000A4876" w:rsidP="00037C07">
      <w:pPr>
        <w:pStyle w:val="Akapitzlist"/>
        <w:keepNext w:val="0"/>
        <w:numPr>
          <w:ilvl w:val="0"/>
          <w:numId w:val="6"/>
        </w:numPr>
        <w:spacing w:before="360" w:after="0"/>
        <w:jc w:val="both"/>
        <w:outlineLvl w:val="9"/>
        <w:rPr>
          <w:szCs w:val="24"/>
        </w:rPr>
      </w:pPr>
      <w:r w:rsidRPr="000E24ED">
        <w:rPr>
          <w:szCs w:val="24"/>
        </w:rPr>
        <w:t>zapoznaliśmy się z zapytaniem o wycenę, opisem przedmiotu zamówienia i nie wnosimy do niego zastrzeżeń oraz przyjmujemy warunki w nim zawarte,</w:t>
      </w:r>
    </w:p>
    <w:p w14:paraId="4DD46BB5" w14:textId="77777777" w:rsidR="000A4876" w:rsidRPr="000E24ED" w:rsidRDefault="000A4876" w:rsidP="00037C07">
      <w:pPr>
        <w:pStyle w:val="Akapitzlist"/>
        <w:keepNext w:val="0"/>
        <w:numPr>
          <w:ilvl w:val="0"/>
          <w:numId w:val="6"/>
        </w:numPr>
        <w:spacing w:before="360" w:after="0"/>
        <w:jc w:val="both"/>
        <w:outlineLvl w:val="9"/>
        <w:rPr>
          <w:szCs w:val="24"/>
        </w:rPr>
      </w:pPr>
      <w:r w:rsidRPr="000E24ED">
        <w:rPr>
          <w:szCs w:val="24"/>
        </w:rPr>
        <w:t>spełniamy warunki udziału w postępowaniu,</w:t>
      </w:r>
    </w:p>
    <w:p w14:paraId="6934F0A5" w14:textId="77777777" w:rsidR="000A4876" w:rsidRPr="000E24ED" w:rsidRDefault="000A4876" w:rsidP="00037C07">
      <w:pPr>
        <w:pStyle w:val="Akapitzlist"/>
        <w:keepNext w:val="0"/>
        <w:numPr>
          <w:ilvl w:val="0"/>
          <w:numId w:val="6"/>
        </w:numPr>
        <w:spacing w:before="360" w:after="0"/>
        <w:jc w:val="both"/>
        <w:outlineLvl w:val="9"/>
        <w:rPr>
          <w:szCs w:val="24"/>
        </w:rPr>
      </w:pPr>
      <w:r w:rsidRPr="000E24ED">
        <w:rPr>
          <w:szCs w:val="24"/>
        </w:rPr>
        <w:t>posiadamy niezbędną wiedzę i doświadczenie do wykonania zamówienia,</w:t>
      </w:r>
    </w:p>
    <w:p w14:paraId="2F00C761" w14:textId="77777777" w:rsidR="000A4876" w:rsidRPr="000E24ED" w:rsidRDefault="000A4876" w:rsidP="00037C07">
      <w:pPr>
        <w:pStyle w:val="Akapitzlist"/>
        <w:keepNext w:val="0"/>
        <w:numPr>
          <w:ilvl w:val="0"/>
          <w:numId w:val="6"/>
        </w:numPr>
        <w:spacing w:before="360" w:after="0"/>
        <w:jc w:val="both"/>
        <w:outlineLvl w:val="9"/>
        <w:rPr>
          <w:szCs w:val="24"/>
        </w:rPr>
      </w:pPr>
      <w:r w:rsidRPr="000E24ED">
        <w:rPr>
          <w:szCs w:val="24"/>
        </w:rPr>
        <w:t>pozyskaliśmy wszystkie informacje pozwalające na sporządzenie wyceny oraz wykonanie ww. zamówienia,</w:t>
      </w:r>
    </w:p>
    <w:p w14:paraId="4BED9B1F" w14:textId="77777777" w:rsidR="000A4876" w:rsidRPr="000E24ED" w:rsidRDefault="000A4876" w:rsidP="00037C07">
      <w:pPr>
        <w:pStyle w:val="Akapitzlist"/>
        <w:keepNext w:val="0"/>
        <w:numPr>
          <w:ilvl w:val="0"/>
          <w:numId w:val="6"/>
        </w:numPr>
        <w:spacing w:before="360" w:after="0"/>
        <w:jc w:val="both"/>
        <w:outlineLvl w:val="9"/>
        <w:rPr>
          <w:szCs w:val="24"/>
        </w:rPr>
      </w:pPr>
      <w:r w:rsidRPr="000E24ED">
        <w:rPr>
          <w:szCs w:val="24"/>
        </w:rPr>
        <w:t>oferowana wycena za całość zamówienia zawiera wszystkie koszty związane z realizacją przedmiotu zamówienia,</w:t>
      </w:r>
    </w:p>
    <w:p w14:paraId="7564C7A7" w14:textId="77777777" w:rsidR="000A4876" w:rsidRPr="000E24ED" w:rsidRDefault="000A4876" w:rsidP="00037C07">
      <w:pPr>
        <w:pStyle w:val="Akapitzlist"/>
        <w:keepNext w:val="0"/>
        <w:numPr>
          <w:ilvl w:val="0"/>
          <w:numId w:val="6"/>
        </w:numPr>
        <w:spacing w:before="360" w:after="0"/>
        <w:jc w:val="both"/>
        <w:outlineLvl w:val="9"/>
        <w:rPr>
          <w:szCs w:val="24"/>
        </w:rPr>
      </w:pPr>
      <w:r w:rsidRPr="000E24ED">
        <w:rPr>
          <w:rFonts w:eastAsia="Times New Roman" w:cs="Tahoma"/>
          <w:szCs w:val="24"/>
          <w:lang w:eastAsia="ar-SA"/>
        </w:rPr>
        <w:t xml:space="preserve">informacje zawarte w ofercie nie są objęte tajemnicą przedsiębiorstwa i stanowią informację publiczną </w:t>
      </w:r>
      <w:r w:rsidRPr="000E24ED">
        <w:rPr>
          <w:rFonts w:eastAsia="Times New Roman" w:cs="Tahoma"/>
          <w:bCs/>
          <w:szCs w:val="24"/>
          <w:lang w:eastAsia="ar-SA"/>
        </w:rPr>
        <w:t>w rozumieniu Ustawy o dostępie do informacji publicznej,</w:t>
      </w:r>
    </w:p>
    <w:p w14:paraId="364C583D" w14:textId="77777777" w:rsidR="000A4876" w:rsidRPr="000E24ED" w:rsidRDefault="000A4876" w:rsidP="00037C07">
      <w:pPr>
        <w:pStyle w:val="Akapitzlist"/>
        <w:keepNext w:val="0"/>
        <w:numPr>
          <w:ilvl w:val="0"/>
          <w:numId w:val="6"/>
        </w:numPr>
        <w:spacing w:before="360" w:after="0"/>
        <w:jc w:val="both"/>
        <w:outlineLvl w:val="9"/>
        <w:rPr>
          <w:szCs w:val="24"/>
        </w:rPr>
      </w:pPr>
      <w:r w:rsidRPr="000E24ED">
        <w:rPr>
          <w:szCs w:val="24"/>
        </w:rPr>
        <w:t>zapoznałem/-am się z treścią klauzuli informacyjnej dotyczącej przetwarzania danych osobowych, akceptuję ją i wyrażam zgodę na przetwarzanie moich danych osobowych w zakresie wskazanym klauzulą.</w:t>
      </w:r>
    </w:p>
    <w:p w14:paraId="29E1FEB1" w14:textId="77777777" w:rsidR="000A4876" w:rsidRPr="000E24ED" w:rsidRDefault="000A4876" w:rsidP="000A4876">
      <w:pPr>
        <w:widowControl w:val="0"/>
        <w:suppressAutoHyphens/>
        <w:spacing w:after="0"/>
        <w:rPr>
          <w:rFonts w:eastAsia="Times New Roman" w:cs="Tahoma"/>
          <w:szCs w:val="24"/>
          <w:lang w:eastAsia="ar-SA"/>
        </w:rPr>
      </w:pPr>
    </w:p>
    <w:p w14:paraId="5DF4A0AB" w14:textId="77777777" w:rsidR="000A4876" w:rsidRPr="000E24ED" w:rsidRDefault="000A4876" w:rsidP="000A4876">
      <w:pPr>
        <w:tabs>
          <w:tab w:val="left" w:pos="6237"/>
          <w:tab w:val="right" w:leader="dot" w:pos="9072"/>
        </w:tabs>
        <w:spacing w:before="960" w:after="0"/>
        <w:rPr>
          <w:b/>
        </w:rPr>
      </w:pPr>
      <w:r w:rsidRPr="000E24ED">
        <w:rPr>
          <w:b/>
        </w:rPr>
        <w:tab/>
      </w:r>
      <w:r w:rsidRPr="000E24ED">
        <w:rPr>
          <w:b/>
        </w:rPr>
        <w:tab/>
      </w:r>
    </w:p>
    <w:p w14:paraId="2030983D" w14:textId="33A4F396" w:rsidR="006C1622" w:rsidRPr="00B47855" w:rsidRDefault="000A4876" w:rsidP="00B47855">
      <w:pPr>
        <w:tabs>
          <w:tab w:val="center" w:pos="7655"/>
        </w:tabs>
        <w:rPr>
          <w:i/>
        </w:rPr>
      </w:pPr>
      <w:r w:rsidRPr="000E24ED">
        <w:rPr>
          <w:i/>
        </w:rPr>
        <w:tab/>
      </w:r>
      <w:r w:rsidRPr="000E24ED">
        <w:rPr>
          <w:i/>
          <w:sz w:val="20"/>
          <w:szCs w:val="20"/>
        </w:rPr>
        <w:t>(podpis i pieczątka Oferenta)</w:t>
      </w:r>
      <w:permEnd w:id="88430430"/>
    </w:p>
    <w:sectPr w:rsidR="006C1622" w:rsidRPr="00B47855" w:rsidSect="00C04796">
      <w:headerReference w:type="default" r:id="rId8"/>
      <w:footerReference w:type="default" r:id="rId9"/>
      <w:headerReference w:type="first" r:id="rId10"/>
      <w:footerReference w:type="first" r:id="rId11"/>
      <w:pgSz w:w="11906" w:h="16838"/>
      <w:pgMar w:top="1813" w:right="1416" w:bottom="1701" w:left="1418" w:header="142"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9F87A" w14:textId="77777777" w:rsidR="00D73BF3" w:rsidRDefault="00D73BF3" w:rsidP="00361673">
      <w:r>
        <w:separator/>
      </w:r>
    </w:p>
  </w:endnote>
  <w:endnote w:type="continuationSeparator" w:id="0">
    <w:p w14:paraId="3D0FB9A7" w14:textId="77777777" w:rsidR="00D73BF3" w:rsidRDefault="00D73BF3" w:rsidP="0036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001604"/>
      <w:docPartObj>
        <w:docPartGallery w:val="Page Numbers (Bottom of Page)"/>
        <w:docPartUnique/>
      </w:docPartObj>
    </w:sdtPr>
    <w:sdtEndPr/>
    <w:sdtContent>
      <w:sdt>
        <w:sdtPr>
          <w:id w:val="-1669238322"/>
          <w:docPartObj>
            <w:docPartGallery w:val="Page Numbers (Top of Page)"/>
            <w:docPartUnique/>
          </w:docPartObj>
        </w:sdtPr>
        <w:sdtEndPr/>
        <w:sdtContent>
          <w:p w14:paraId="093F5AF8" w14:textId="77777777" w:rsidR="001D3FD3" w:rsidRPr="00D8082D" w:rsidRDefault="00C275DE" w:rsidP="00D8082D">
            <w:pPr>
              <w:pStyle w:val="Nrstrony"/>
              <w:keepNext w:val="0"/>
              <w:pBdr>
                <w:top w:val="single" w:sz="4" w:space="1" w:color="9BBB59" w:themeColor="accent3"/>
              </w:pBdr>
              <w:spacing w:before="0"/>
            </w:pPr>
            <w:r w:rsidRPr="00D8082D">
              <w:t xml:space="preserve">Strona </w:t>
            </w:r>
            <w:r w:rsidRPr="00D8082D">
              <w:fldChar w:fldCharType="begin"/>
            </w:r>
            <w:r w:rsidRPr="00D8082D">
              <w:instrText>PAGE</w:instrText>
            </w:r>
            <w:r w:rsidRPr="00D8082D">
              <w:fldChar w:fldCharType="separate"/>
            </w:r>
            <w:r w:rsidR="00FA341E">
              <w:rPr>
                <w:noProof/>
              </w:rPr>
              <w:t>2</w:t>
            </w:r>
            <w:r w:rsidRPr="00D8082D">
              <w:fldChar w:fldCharType="end"/>
            </w:r>
            <w:r w:rsidRPr="00D8082D">
              <w:t xml:space="preserve"> z </w:t>
            </w:r>
            <w:r w:rsidRPr="00D8082D">
              <w:fldChar w:fldCharType="begin"/>
            </w:r>
            <w:r w:rsidRPr="00D8082D">
              <w:instrText>NUMPAGES</w:instrText>
            </w:r>
            <w:r w:rsidRPr="00D8082D">
              <w:fldChar w:fldCharType="separate"/>
            </w:r>
            <w:r w:rsidR="00FA341E">
              <w:rPr>
                <w:noProof/>
              </w:rPr>
              <w:t>2</w:t>
            </w:r>
            <w:r w:rsidRPr="00D8082D">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E0B8" w14:textId="1A667F14" w:rsidR="001D3FD3" w:rsidRDefault="00012A97" w:rsidP="00361673">
    <w:pPr>
      <w:pStyle w:val="Stopka"/>
    </w:pPr>
    <w:r>
      <w:rPr>
        <w:noProof/>
      </w:rPr>
      <mc:AlternateContent>
        <mc:Choice Requires="wps">
          <w:drawing>
            <wp:anchor distT="0" distB="0" distL="114300" distR="114300" simplePos="0" relativeHeight="251658752" behindDoc="0" locked="0" layoutInCell="1" allowOverlap="1" wp14:anchorId="0FD21512" wp14:editId="22745347">
              <wp:simplePos x="0" y="0"/>
              <wp:positionH relativeFrom="column">
                <wp:posOffset>2349500</wp:posOffset>
              </wp:positionH>
              <wp:positionV relativeFrom="paragraph">
                <wp:posOffset>-23495</wp:posOffset>
              </wp:positionV>
              <wp:extent cx="15875" cy="108585"/>
              <wp:effectExtent l="0" t="0" r="3175" b="5715"/>
              <wp:wrapNone/>
              <wp:docPr id="16" name="Pole tekstowe 16"/>
              <wp:cNvGraphicFramePr/>
              <a:graphic xmlns:a="http://schemas.openxmlformats.org/drawingml/2006/main">
                <a:graphicData uri="http://schemas.microsoft.com/office/word/2010/wordprocessingShape">
                  <wps:wsp>
                    <wps:cNvSpPr txBox="1"/>
                    <wps:spPr>
                      <a:xfrm>
                        <a:off x="0" y="0"/>
                        <a:ext cx="15875" cy="108585"/>
                      </a:xfrm>
                      <a:prstGeom prst="rect">
                        <a:avLst/>
                      </a:prstGeom>
                      <a:solidFill>
                        <a:schemeClr val="accent3"/>
                      </a:solidFill>
                      <a:ln w="6350">
                        <a:noFill/>
                      </a:ln>
                    </wps:spPr>
                    <wps:style>
                      <a:lnRef idx="0">
                        <a:schemeClr val="accent1"/>
                      </a:lnRef>
                      <a:fillRef idx="0">
                        <a:schemeClr val="accent1"/>
                      </a:fillRef>
                      <a:effectRef idx="0">
                        <a:schemeClr val="accent1"/>
                      </a:effectRef>
                      <a:fontRef idx="minor">
                        <a:schemeClr val="dk1"/>
                      </a:fontRef>
                    </wps:style>
                    <wps:txbx>
                      <w:txbxContent>
                        <w:p w14:paraId="33CF5645" w14:textId="77777777" w:rsidR="006B09F9" w:rsidRDefault="00D73BF3" w:rsidP="0036167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0FD21512" id="_x0000_t202" coordsize="21600,21600" o:spt="202" path="m,l,21600r21600,l21600,xe">
              <v:stroke joinstyle="miter"/>
              <v:path gradientshapeok="t" o:connecttype="rect"/>
            </v:shapetype>
            <v:shape id="Pole tekstowe 16" o:spid="_x0000_s1027" type="#_x0000_t202" style="position:absolute;margin-left:185pt;margin-top:-1.85pt;width:1.25pt;height:8.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" fillcolor="#9bbb59 [3206]" stroked="f" strokeweight=".5pt">
              <v:textbox>
                <w:txbxContent>
                  <w:p w14:paraId="33CF5645" w14:textId="77777777" w:rsidR="006B09F9" w:rsidRDefault="00836F2B" w:rsidP="00361673"/>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CA6CECF" wp14:editId="42F6143C">
              <wp:simplePos x="0" y="0"/>
              <wp:positionH relativeFrom="column">
                <wp:posOffset>165100</wp:posOffset>
              </wp:positionH>
              <wp:positionV relativeFrom="paragraph">
                <wp:posOffset>-22860</wp:posOffset>
              </wp:positionV>
              <wp:extent cx="5290820" cy="466725"/>
              <wp:effectExtent l="0" t="0" r="5080" b="9525"/>
              <wp:wrapNone/>
              <wp:docPr id="4" name="Pole tekstowe 12"/>
              <wp:cNvGraphicFramePr/>
              <a:graphic xmlns:a="http://schemas.openxmlformats.org/drawingml/2006/main">
                <a:graphicData uri="http://schemas.microsoft.com/office/word/2010/wordprocessingShape">
                  <wps:wsp>
                    <wps:cNvSpPr txBox="1"/>
                    <wps:spPr bwMode="auto">
                      <a:xfrm>
                        <a:off x="0" y="0"/>
                        <a:ext cx="529082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C2F175" w14:textId="77777777" w:rsidR="008143DE" w:rsidRPr="00E341EF" w:rsidRDefault="002B7904" w:rsidP="00012A97">
                          <w:pPr>
                            <w:spacing w:before="0" w:after="0"/>
                            <w:rPr>
                              <w:rFonts w:cs="Calibri"/>
                              <w:b/>
                              <w:w w:val="90"/>
                              <w:sz w:val="14"/>
                              <w:szCs w:val="14"/>
                            </w:rPr>
                          </w:pPr>
                          <w:r w:rsidRPr="00E341EF">
                            <w:rPr>
                              <w:rFonts w:cs="Calibri"/>
                              <w:w w:val="90"/>
                              <w:sz w:val="14"/>
                              <w:szCs w:val="14"/>
                            </w:rPr>
                            <w:t xml:space="preserve">URZĄD MARSZAŁKOWSKI WOJEWÓDZTWA OPOLSKIEGO        </w:t>
                          </w:r>
                          <w:r w:rsidRPr="00E341EF">
                            <w:rPr>
                              <w:rFonts w:cs="Calibri"/>
                              <w:b/>
                              <w:w w:val="90"/>
                              <w:sz w:val="14"/>
                              <w:szCs w:val="14"/>
                            </w:rPr>
                            <w:t>DEPARTAMENT OCHRONY ŚRODOWISKA</w:t>
                          </w:r>
                        </w:p>
                        <w:p w14:paraId="33B5F4BD" w14:textId="77777777" w:rsidR="008143DE" w:rsidRPr="00E341EF" w:rsidRDefault="002B7904" w:rsidP="00012A97">
                          <w:pPr>
                            <w:spacing w:before="0" w:after="0"/>
                            <w:rPr>
                              <w:rFonts w:cs="Calibri"/>
                              <w:color w:val="000000"/>
                              <w:w w:val="90"/>
                              <w:sz w:val="14"/>
                              <w:szCs w:val="14"/>
                              <w:lang w:val="en-US"/>
                            </w:rPr>
                          </w:pPr>
                          <w:r w:rsidRPr="00E341EF">
                            <w:rPr>
                              <w:rFonts w:cs="Calibri"/>
                              <w:color w:val="000000"/>
                              <w:w w:val="90"/>
                              <w:sz w:val="14"/>
                              <w:szCs w:val="14"/>
                              <w:lang w:val="en-US"/>
                            </w:rPr>
                            <w:t xml:space="preserve">ul. Hallera 9, 45-867 Opole, tel.: +48 77 4429 310, email: </w:t>
                          </w:r>
                          <w:hyperlink r:id="rId1" w:history="1">
                            <w:r w:rsidR="00C04796" w:rsidRPr="00E341EF">
                              <w:rPr>
                                <w:rStyle w:val="Hipercze"/>
                                <w:rFonts w:cs="Calibri"/>
                                <w:spacing w:val="-1"/>
                                <w:w w:val="90"/>
                                <w:sz w:val="14"/>
                                <w:szCs w:val="14"/>
                                <w:lang w:val="en-US"/>
                              </w:rPr>
                              <w:t>dos@opolskie.pl</w:t>
                            </w:r>
                          </w:hyperlink>
                          <w:r w:rsidR="00C04796" w:rsidRPr="00E341EF">
                            <w:rPr>
                              <w:rFonts w:cs="Calibri"/>
                              <w:color w:val="000000"/>
                              <w:w w:val="90"/>
                              <w:sz w:val="14"/>
                              <w:szCs w:val="14"/>
                              <w:lang w:val="en-US"/>
                            </w:rPr>
                            <w:t xml:space="preserve">; </w:t>
                          </w:r>
                          <w:hyperlink r:id="rId2" w:history="1">
                            <w:r w:rsidR="00C04796" w:rsidRPr="00E341EF">
                              <w:rPr>
                                <w:rStyle w:val="Hipercze"/>
                                <w:rFonts w:cs="Calibri"/>
                                <w:spacing w:val="-1"/>
                                <w:w w:val="90"/>
                                <w:sz w:val="14"/>
                                <w:szCs w:val="14"/>
                                <w:lang w:val="en-US"/>
                              </w:rPr>
                              <w:t>powietrze@opolskie.pl</w:t>
                            </w:r>
                          </w:hyperlink>
                          <w:r w:rsidR="00C04796" w:rsidRPr="00E341EF">
                            <w:rPr>
                              <w:rFonts w:cs="Calibri"/>
                              <w:color w:val="000000"/>
                              <w:w w:val="90"/>
                              <w:sz w:val="14"/>
                              <w:szCs w:val="14"/>
                              <w:lang w:val="en-US"/>
                            </w:rPr>
                            <w:t xml:space="preserve"> </w:t>
                          </w:r>
                        </w:p>
                        <w:p w14:paraId="667ACB54" w14:textId="77777777" w:rsidR="008143DE" w:rsidRPr="00E341EF" w:rsidRDefault="00D73BF3" w:rsidP="00361673">
                          <w:pPr>
                            <w:rPr>
                              <w:w w:val="90"/>
                              <w:sz w:val="20"/>
                              <w:szCs w:val="20"/>
                              <w:lang w:val="en-US"/>
                            </w:rPr>
                          </w:pPr>
                        </w:p>
                        <w:p w14:paraId="0FD73919" w14:textId="77777777" w:rsidR="001D3FD3" w:rsidRPr="00E341EF" w:rsidRDefault="002B7904" w:rsidP="00361673">
                          <w:pPr>
                            <w:rPr>
                              <w:w w:val="90"/>
                              <w:sz w:val="20"/>
                              <w:szCs w:val="20"/>
                            </w:rPr>
                          </w:pPr>
                          <w:r w:rsidRPr="00E341EF">
                            <w:rPr>
                              <w:w w:val="90"/>
                              <w:sz w:val="20"/>
                              <w:szCs w:val="20"/>
                            </w:rPr>
                            <w:t>www.</w:t>
                          </w:r>
                          <w:r w:rsidR="00C04796" w:rsidRPr="00E341EF">
                            <w:rPr>
                              <w:w w:val="90"/>
                              <w:sz w:val="20"/>
                              <w:szCs w:val="20"/>
                            </w:rPr>
                            <w:t>powietrze.</w:t>
                          </w:r>
                          <w:r w:rsidRPr="00E341EF">
                            <w:rPr>
                              <w:w w:val="90"/>
                              <w:sz w:val="20"/>
                              <w:szCs w:val="20"/>
                            </w:rPr>
                            <w:t>opolskie.pl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6CECF" id="Pole tekstowe 12" o:spid="_x0000_s1028" type="#_x0000_t202" style="position:absolute;margin-left:13pt;margin-top:-1.8pt;width:416.6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" filled="f" stroked="f" strokeweight=".5pt">
              <v:textbox inset="0,0,0,0">
                <w:txbxContent>
                  <w:p w14:paraId="4AC2F175" w14:textId="77777777" w:rsidR="008143DE" w:rsidRPr="00E341EF" w:rsidRDefault="002B7904" w:rsidP="00012A97">
                    <w:pPr>
                      <w:spacing w:before="0" w:after="0"/>
                      <w:rPr>
                        <w:rFonts w:cs="Calibri"/>
                        <w:b/>
                        <w:w w:val="90"/>
                        <w:sz w:val="14"/>
                        <w:szCs w:val="14"/>
                      </w:rPr>
                    </w:pPr>
                    <w:r w:rsidRPr="00E341EF">
                      <w:rPr>
                        <w:rFonts w:cs="Calibri"/>
                        <w:w w:val="90"/>
                        <w:sz w:val="14"/>
                        <w:szCs w:val="14"/>
                      </w:rPr>
                      <w:t xml:space="preserve">URZĄD MARSZAŁKOWSKI WOJEWÓDZTWA OPOLSKIEGO        </w:t>
                    </w:r>
                    <w:r w:rsidRPr="00E341EF">
                      <w:rPr>
                        <w:rFonts w:cs="Calibri"/>
                        <w:b/>
                        <w:w w:val="90"/>
                        <w:sz w:val="14"/>
                        <w:szCs w:val="14"/>
                      </w:rPr>
                      <w:t>DEPARTAMENT OCHRONY ŚRODOWISKA</w:t>
                    </w:r>
                  </w:p>
                  <w:p w14:paraId="33B5F4BD" w14:textId="77777777" w:rsidR="008143DE" w:rsidRPr="00E341EF" w:rsidRDefault="002B7904" w:rsidP="00012A97">
                    <w:pPr>
                      <w:spacing w:before="0" w:after="0"/>
                      <w:rPr>
                        <w:rFonts w:cs="Calibri"/>
                        <w:color w:val="000000"/>
                        <w:w w:val="90"/>
                        <w:sz w:val="14"/>
                        <w:szCs w:val="14"/>
                        <w:lang w:val="en-US"/>
                      </w:rPr>
                    </w:pPr>
                    <w:r w:rsidRPr="00E341EF">
                      <w:rPr>
                        <w:rFonts w:cs="Calibri"/>
                        <w:color w:val="000000"/>
                        <w:w w:val="90"/>
                        <w:sz w:val="14"/>
                        <w:szCs w:val="14"/>
                        <w:lang w:val="en-US"/>
                      </w:rPr>
                      <w:t xml:space="preserve">ul. Hallera 9, 45-867 Opole, tel.: +48 77 4429 310, email: </w:t>
                    </w:r>
                    <w:hyperlink r:id="rId3" w:history="1">
                      <w:r w:rsidR="00C04796" w:rsidRPr="00E341EF">
                        <w:rPr>
                          <w:rStyle w:val="Hipercze"/>
                          <w:rFonts w:cs="Calibri"/>
                          <w:spacing w:val="-1"/>
                          <w:w w:val="90"/>
                          <w:sz w:val="14"/>
                          <w:szCs w:val="14"/>
                          <w:lang w:val="en-US"/>
                        </w:rPr>
                        <w:t>dos@opolskie.pl</w:t>
                      </w:r>
                    </w:hyperlink>
                    <w:r w:rsidR="00C04796" w:rsidRPr="00E341EF">
                      <w:rPr>
                        <w:rFonts w:cs="Calibri"/>
                        <w:color w:val="000000"/>
                        <w:w w:val="90"/>
                        <w:sz w:val="14"/>
                        <w:szCs w:val="14"/>
                        <w:lang w:val="en-US"/>
                      </w:rPr>
                      <w:t xml:space="preserve">; </w:t>
                    </w:r>
                    <w:hyperlink r:id="rId4" w:history="1">
                      <w:r w:rsidR="00C04796" w:rsidRPr="00E341EF">
                        <w:rPr>
                          <w:rStyle w:val="Hipercze"/>
                          <w:rFonts w:cs="Calibri"/>
                          <w:spacing w:val="-1"/>
                          <w:w w:val="90"/>
                          <w:sz w:val="14"/>
                          <w:szCs w:val="14"/>
                          <w:lang w:val="en-US"/>
                        </w:rPr>
                        <w:t>powietrze@opolskie.pl</w:t>
                      </w:r>
                    </w:hyperlink>
                    <w:r w:rsidR="00C04796" w:rsidRPr="00E341EF">
                      <w:rPr>
                        <w:rFonts w:cs="Calibri"/>
                        <w:color w:val="000000"/>
                        <w:w w:val="90"/>
                        <w:sz w:val="14"/>
                        <w:szCs w:val="14"/>
                        <w:lang w:val="en-US"/>
                      </w:rPr>
                      <w:t xml:space="preserve"> </w:t>
                    </w:r>
                  </w:p>
                  <w:p w14:paraId="667ACB54" w14:textId="77777777" w:rsidR="008143DE" w:rsidRPr="00E341EF" w:rsidRDefault="00836F2B" w:rsidP="00361673">
                    <w:pPr>
                      <w:rPr>
                        <w:w w:val="90"/>
                        <w:sz w:val="20"/>
                        <w:szCs w:val="20"/>
                        <w:lang w:val="en-US"/>
                      </w:rPr>
                    </w:pPr>
                  </w:p>
                  <w:p w14:paraId="0FD73919" w14:textId="77777777" w:rsidR="001D3FD3" w:rsidRPr="00E341EF" w:rsidRDefault="002B7904" w:rsidP="00361673">
                    <w:pPr>
                      <w:rPr>
                        <w:w w:val="90"/>
                        <w:sz w:val="20"/>
                        <w:szCs w:val="20"/>
                      </w:rPr>
                    </w:pPr>
                    <w:r w:rsidRPr="00E341EF">
                      <w:rPr>
                        <w:w w:val="90"/>
                        <w:sz w:val="20"/>
                        <w:szCs w:val="20"/>
                      </w:rPr>
                      <w:t>www.</w:t>
                    </w:r>
                    <w:r w:rsidR="00C04796" w:rsidRPr="00E341EF">
                      <w:rPr>
                        <w:w w:val="90"/>
                        <w:sz w:val="20"/>
                        <w:szCs w:val="20"/>
                      </w:rPr>
                      <w:t>powietrze.</w:t>
                    </w:r>
                    <w:r w:rsidRPr="00E341EF">
                      <w:rPr>
                        <w:w w:val="90"/>
                        <w:sz w:val="20"/>
                        <w:szCs w:val="20"/>
                      </w:rPr>
                      <w:t>opolskie.pl</w:t>
                    </w:r>
                  </w:p>
                </w:txbxContent>
              </v:textbox>
            </v:shape>
          </w:pict>
        </mc:Fallback>
      </mc:AlternateContent>
    </w:r>
    <w:r w:rsidR="00C04796">
      <w:rPr>
        <w:rFonts w:ascii="Verdana" w:hAnsi="Verdana"/>
        <w:noProof/>
        <w:color w:val="000000"/>
        <w:spacing w:val="-1"/>
        <w:w w:val="90"/>
        <w:sz w:val="10"/>
      </w:rPr>
      <w:drawing>
        <wp:anchor distT="0" distB="0" distL="114300" distR="114300" simplePos="0" relativeHeight="251667968" behindDoc="1" locked="0" layoutInCell="1" allowOverlap="1" wp14:anchorId="260EBC65" wp14:editId="1E5E4503">
          <wp:simplePos x="0" y="0"/>
          <wp:positionH relativeFrom="column">
            <wp:posOffset>-901065</wp:posOffset>
          </wp:positionH>
          <wp:positionV relativeFrom="paragraph">
            <wp:posOffset>-283845</wp:posOffset>
          </wp:positionV>
          <wp:extent cx="1126490" cy="467995"/>
          <wp:effectExtent l="0" t="0" r="0" b="8255"/>
          <wp:wrapTight wrapText="bothSides">
            <wp:wrapPolygon edited="0">
              <wp:start x="0" y="0"/>
              <wp:lineTo x="0" y="21102"/>
              <wp:lineTo x="21186" y="21102"/>
              <wp:lineTo x="2118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k.png"/>
                  <pic:cNvPicPr/>
                </pic:nvPicPr>
                <pic:blipFill rotWithShape="1">
                  <a:blip r:embed="rId5" cstate="print">
                    <a:extLst>
                      <a:ext uri="{28A0092B-C50C-407E-A947-70E740481C1C}">
                        <a14:useLocalDpi xmlns:a14="http://schemas.microsoft.com/office/drawing/2010/main" val="0"/>
                      </a:ext>
                    </a:extLst>
                  </a:blip>
                  <a:srcRect l="67296"/>
                  <a:stretch/>
                </pic:blipFill>
                <pic:spPr bwMode="auto">
                  <a:xfrm>
                    <a:off x="0" y="0"/>
                    <a:ext cx="1126490" cy="467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7904">
      <w:rPr>
        <w:noProof/>
      </w:rPr>
      <mc:AlternateContent>
        <mc:Choice Requires="wps">
          <w:drawing>
            <wp:anchor distT="0" distB="0" distL="114300" distR="114300" simplePos="0" relativeHeight="251652608" behindDoc="0" locked="0" layoutInCell="1" allowOverlap="1" wp14:anchorId="218A4129" wp14:editId="4FF276CB">
              <wp:simplePos x="0" y="0"/>
              <wp:positionH relativeFrom="column">
                <wp:posOffset>-1934845</wp:posOffset>
              </wp:positionH>
              <wp:positionV relativeFrom="paragraph">
                <wp:posOffset>-207645</wp:posOffset>
              </wp:positionV>
              <wp:extent cx="497205" cy="50800"/>
              <wp:effectExtent l="0" t="1905" r="0" b="4445"/>
              <wp:wrapNone/>
              <wp:docPr id="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50800"/>
                      </a:xfrm>
                      <a:prstGeom prst="rect">
                        <a:avLst/>
                      </a:prstGeom>
                      <a:solidFill>
                        <a:srgbClr val="F0BF2A"/>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65B01C" w14:textId="77777777" w:rsidR="001D3FD3" w:rsidRDefault="00D73BF3" w:rsidP="00361673"/>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18A4129" id="Pole tekstowe 11" o:spid="_x0000_s1029" type="#_x0000_t202" style="position:absolute;margin-left:-152.35pt;margin-top:-16.35pt;width:39.15pt;height: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" fillcolor="#f0bf2a" stroked="f" strokeweight=".5pt">
              <v:textbox>
                <w:txbxContent>
                  <w:p w14:paraId="3F65B01C" w14:textId="77777777" w:rsidR="001D3FD3" w:rsidRDefault="00836F2B" w:rsidP="0036167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781E" w14:textId="77777777" w:rsidR="00D73BF3" w:rsidRDefault="00D73BF3" w:rsidP="00361673">
      <w:r>
        <w:separator/>
      </w:r>
    </w:p>
  </w:footnote>
  <w:footnote w:type="continuationSeparator" w:id="0">
    <w:p w14:paraId="731F10DB" w14:textId="77777777" w:rsidR="00D73BF3" w:rsidRDefault="00D73BF3" w:rsidP="0036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D91D" w14:textId="77777777" w:rsidR="00C275DE" w:rsidRDefault="00C275DE" w:rsidP="00D8082D">
    <w:pPr>
      <w:pStyle w:val="Nagwek"/>
      <w:pBdr>
        <w:bottom w:val="single" w:sz="4" w:space="1" w:color="9BBB59" w:themeColor="accent3"/>
      </w:pBdr>
      <w:spacing w:after="240"/>
    </w:pPr>
    <w:r>
      <w:rPr>
        <w:noProof/>
      </w:rPr>
      <w:drawing>
        <wp:inline distT="0" distB="0" distL="0" distR="0" wp14:anchorId="50340571" wp14:editId="76C1B277">
          <wp:extent cx="5760720" cy="10134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nazwy-8-03.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0134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F57E" w14:textId="581C0A0C" w:rsidR="001D3FD3" w:rsidRDefault="0040463E" w:rsidP="00361673">
    <w:pPr>
      <w:pStyle w:val="Nagwek"/>
    </w:pPr>
    <w:r>
      <w:rPr>
        <w:noProof/>
      </w:rPr>
      <mc:AlternateContent>
        <mc:Choice Requires="wps">
          <w:drawing>
            <wp:anchor distT="0" distB="0" distL="114300" distR="114300" simplePos="0" relativeHeight="251649536" behindDoc="0" locked="0" layoutInCell="1" allowOverlap="1" wp14:anchorId="28E7DF61" wp14:editId="713B7B95">
              <wp:simplePos x="0" y="0"/>
              <wp:positionH relativeFrom="column">
                <wp:posOffset>814070</wp:posOffset>
              </wp:positionH>
              <wp:positionV relativeFrom="paragraph">
                <wp:posOffset>367030</wp:posOffset>
              </wp:positionV>
              <wp:extent cx="5038725" cy="428625"/>
              <wp:effectExtent l="0" t="0" r="9525" b="9525"/>
              <wp:wrapNone/>
              <wp:docPr id="8" name="Pole tekstowe 7"/>
              <wp:cNvGraphicFramePr/>
              <a:graphic xmlns:a="http://schemas.openxmlformats.org/drawingml/2006/main">
                <a:graphicData uri="http://schemas.microsoft.com/office/word/2010/wordprocessingShape">
                  <wps:wsp>
                    <wps:cNvSpPr txBox="1"/>
                    <wps:spPr bwMode="auto">
                      <a:xfrm>
                        <a:off x="0" y="0"/>
                        <a:ext cx="50387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C42CBA" w14:textId="77777777" w:rsidR="008143DE" w:rsidRPr="00704189" w:rsidRDefault="002B7904" w:rsidP="0040463E">
                          <w:pPr>
                            <w:spacing w:before="0" w:after="0"/>
                            <w:ind w:left="1418"/>
                            <w:rPr>
                              <w:sz w:val="18"/>
                              <w:szCs w:val="20"/>
                            </w:rPr>
                          </w:pPr>
                          <w:r w:rsidRPr="00704189">
                            <w:rPr>
                              <w:sz w:val="18"/>
                              <w:szCs w:val="20"/>
                            </w:rPr>
                            <w:t>URZĄD MARSZAŁKOWSKI WOJEWÓDZTWA OPOLSKIEGO</w:t>
                          </w:r>
                        </w:p>
                        <w:p w14:paraId="37F4B363" w14:textId="77777777" w:rsidR="001D3FD3" w:rsidRPr="00704189" w:rsidRDefault="002B7904" w:rsidP="0040463E">
                          <w:pPr>
                            <w:spacing w:before="0" w:after="0"/>
                            <w:ind w:left="1418"/>
                            <w:rPr>
                              <w:sz w:val="18"/>
                              <w:szCs w:val="20"/>
                            </w:rPr>
                          </w:pPr>
                          <w:r w:rsidRPr="00704189">
                            <w:rPr>
                              <w:sz w:val="18"/>
                              <w:szCs w:val="20"/>
                            </w:rPr>
                            <w:t>DEPARTAMENT OCHRONY ŚRODOWISKA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7DF61" id="_x0000_t202" coordsize="21600,21600" o:spt="202" path="m,l,21600r21600,l21600,xe">
              <v:stroke joinstyle="miter"/>
              <v:path gradientshapeok="t" o:connecttype="rect"/>
            </v:shapetype>
            <v:shape id="Pole tekstowe 7" o:spid="_x0000_s1026" type="#_x0000_t202" style="position:absolute;margin-left:64.1pt;margin-top:28.9pt;width:396.75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" filled="f" stroked="f" strokeweight=".5pt">
              <v:textbox inset="0,0,0,0">
                <w:txbxContent>
                  <w:p w14:paraId="23C42CBA" w14:textId="77777777" w:rsidR="008143DE" w:rsidRPr="00704189" w:rsidRDefault="002B7904" w:rsidP="0040463E">
                    <w:pPr>
                      <w:spacing w:before="0" w:after="0"/>
                      <w:ind w:left="1418"/>
                      <w:rPr>
                        <w:sz w:val="18"/>
                        <w:szCs w:val="20"/>
                      </w:rPr>
                    </w:pPr>
                    <w:r w:rsidRPr="00704189">
                      <w:rPr>
                        <w:sz w:val="18"/>
                        <w:szCs w:val="20"/>
                      </w:rPr>
                      <w:t>URZĄD MARSZAŁKOWSKI WOJEWÓDZTWA OPOLSKIEGO</w:t>
                    </w:r>
                  </w:p>
                  <w:p w14:paraId="37F4B363" w14:textId="77777777" w:rsidR="001D3FD3" w:rsidRPr="00704189" w:rsidRDefault="002B7904" w:rsidP="0040463E">
                    <w:pPr>
                      <w:spacing w:before="0" w:after="0"/>
                      <w:ind w:left="1418"/>
                      <w:rPr>
                        <w:sz w:val="18"/>
                        <w:szCs w:val="20"/>
                      </w:rPr>
                    </w:pPr>
                    <w:r w:rsidRPr="00704189">
                      <w:rPr>
                        <w:sz w:val="18"/>
                        <w:szCs w:val="20"/>
                      </w:rPr>
                      <w:t>DEPARTAMENT OCHRONY ŚRODOWISKA</w:t>
                    </w:r>
                  </w:p>
                </w:txbxContent>
              </v:textbox>
            </v:shape>
          </w:pict>
        </mc:Fallback>
      </mc:AlternateContent>
    </w:r>
    <w:r w:rsidR="00C04796">
      <w:rPr>
        <w:noProof/>
      </w:rPr>
      <w:drawing>
        <wp:anchor distT="0" distB="0" distL="114300" distR="114300" simplePos="0" relativeHeight="251664896" behindDoc="0" locked="0" layoutInCell="1" allowOverlap="1" wp14:anchorId="7FE86714" wp14:editId="624F3CF2">
          <wp:simplePos x="0" y="0"/>
          <wp:positionH relativeFrom="margin">
            <wp:posOffset>-388620</wp:posOffset>
          </wp:positionH>
          <wp:positionV relativeFrom="margin">
            <wp:posOffset>-944245</wp:posOffset>
          </wp:positionV>
          <wp:extent cx="1799590" cy="67627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let logotypo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676275"/>
                  </a:xfrm>
                  <a:prstGeom prst="rect">
                    <a:avLst/>
                  </a:prstGeom>
                </pic:spPr>
              </pic:pic>
            </a:graphicData>
          </a:graphic>
          <wp14:sizeRelH relativeFrom="margin">
            <wp14:pctWidth>0</wp14:pctWidth>
          </wp14:sizeRelH>
          <wp14:sizeRelV relativeFrom="margin">
            <wp14:pctHeight>0</wp14:pctHeight>
          </wp14:sizeRelV>
        </wp:anchor>
      </w:drawing>
    </w:r>
    <w:r w:rsidR="00C04796">
      <w:rPr>
        <w:noProof/>
      </w:rPr>
      <w:drawing>
        <wp:anchor distT="0" distB="0" distL="114300" distR="114300" simplePos="0" relativeHeight="251661824" behindDoc="0" locked="0" layoutInCell="1" allowOverlap="1" wp14:anchorId="3077A0B1" wp14:editId="785C811C">
          <wp:simplePos x="0" y="0"/>
          <wp:positionH relativeFrom="margin">
            <wp:posOffset>1671320</wp:posOffset>
          </wp:positionH>
          <wp:positionV relativeFrom="margin">
            <wp:posOffset>-351790</wp:posOffset>
          </wp:positionV>
          <wp:extent cx="4295775" cy="266700"/>
          <wp:effectExtent l="0" t="0" r="952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k.png"/>
                  <pic:cNvPicPr/>
                </pic:nvPicPr>
                <pic:blipFill rotWithShape="1">
                  <a:blip r:embed="rId2" cstate="print">
                    <a:extLst>
                      <a:ext uri="{28A0092B-C50C-407E-A947-70E740481C1C}">
                        <a14:useLocalDpi xmlns:a14="http://schemas.microsoft.com/office/drawing/2010/main" val="0"/>
                      </a:ext>
                    </a:extLst>
                  </a:blip>
                  <a:srcRect l="17113" t="1" r="2496" b="1"/>
                  <a:stretch/>
                </pic:blipFill>
                <pic:spPr bwMode="auto">
                  <a:xfrm>
                    <a:off x="0" y="0"/>
                    <a:ext cx="4295775" cy="26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C24"/>
    <w:multiLevelType w:val="hybridMultilevel"/>
    <w:tmpl w:val="BE36AE92"/>
    <w:lvl w:ilvl="0" w:tplc="D41CBF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707AB6"/>
    <w:multiLevelType w:val="multilevel"/>
    <w:tmpl w:val="DB68C8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F47CB8"/>
    <w:multiLevelType w:val="hybridMultilevel"/>
    <w:tmpl w:val="6C183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3FDAE20C">
      <w:start w:val="1"/>
      <w:numFmt w:val="bullet"/>
      <w:pStyle w:val="podpunk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4255A7B"/>
    <w:multiLevelType w:val="hybridMultilevel"/>
    <w:tmpl w:val="29F293C4"/>
    <w:lvl w:ilvl="0" w:tplc="D41CBF0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5AD14994"/>
    <w:multiLevelType w:val="multilevel"/>
    <w:tmpl w:val="8E20FBA6"/>
    <w:lvl w:ilvl="0">
      <w:start w:val="1"/>
      <w:numFmt w:val="upperRoman"/>
      <w:pStyle w:val="Nagwek1"/>
      <w:lvlText w:val="%1."/>
      <w:lvlJc w:val="right"/>
      <w:pPr>
        <w:ind w:left="720" w:hanging="360"/>
      </w:pPr>
      <w:rPr>
        <w:rFonts w:hint="default"/>
      </w:rPr>
    </w:lvl>
    <w:lvl w:ilvl="1">
      <w:start w:val="1"/>
      <w:numFmt w:val="decimal"/>
      <w:pStyle w:val="Nagwek2"/>
      <w:lvlText w:val="%1.%2."/>
      <w:lvlJc w:val="left"/>
      <w:pPr>
        <w:ind w:left="1070" w:hanging="360"/>
      </w:pPr>
      <w:rPr>
        <w:rFonts w:hint="default"/>
        <w:b w:val="0"/>
      </w:rPr>
    </w:lvl>
    <w:lvl w:ilvl="2">
      <w:start w:val="1"/>
      <w:numFmt w:val="decimal"/>
      <w:pStyle w:val="Nagwek3"/>
      <w:lvlText w:val="%1.%2.%3."/>
      <w:lvlJc w:val="right"/>
      <w:pPr>
        <w:ind w:left="2160" w:hanging="180"/>
      </w:pPr>
      <w:rPr>
        <w:rFonts w:hint="default"/>
      </w:rPr>
    </w:lvl>
    <w:lvl w:ilvl="3">
      <w:start w:val="1"/>
      <w:numFmt w:val="lowerLetter"/>
      <w:pStyle w:val="Nagwek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2FB08C5"/>
    <w:multiLevelType w:val="hybridMultilevel"/>
    <w:tmpl w:val="886E4DFC"/>
    <w:lvl w:ilvl="0" w:tplc="A01AA684">
      <w:start w:val="1"/>
      <w:numFmt w:val="decimal"/>
      <w:pStyle w:val="Akapitzlist"/>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6861A1"/>
    <w:multiLevelType w:val="hybridMultilevel"/>
    <w:tmpl w:val="441EC2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A7467E"/>
    <w:multiLevelType w:val="hybridMultilevel"/>
    <w:tmpl w:val="0FE87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E72561"/>
    <w:multiLevelType w:val="hybridMultilevel"/>
    <w:tmpl w:val="2482E752"/>
    <w:lvl w:ilvl="0" w:tplc="D41CBF0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9976A65"/>
    <w:multiLevelType w:val="hybridMultilevel"/>
    <w:tmpl w:val="163E9862"/>
    <w:lvl w:ilvl="0" w:tplc="D41CBF0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ADC2452"/>
    <w:multiLevelType w:val="hybridMultilevel"/>
    <w:tmpl w:val="6674D886"/>
    <w:lvl w:ilvl="0" w:tplc="D41CBF0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7"/>
  </w:num>
  <w:num w:numId="7">
    <w:abstractNumId w:val="5"/>
  </w:num>
  <w:num w:numId="8">
    <w:abstractNumId w:val="8"/>
  </w:num>
  <w:num w:numId="9">
    <w:abstractNumId w:val="3"/>
  </w:num>
  <w:num w:numId="10">
    <w:abstractNumId w:val="10"/>
  </w:num>
  <w:num w:numId="11">
    <w:abstractNumId w:val="9"/>
  </w:num>
  <w:num w:numId="1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FB"/>
    <w:rsid w:val="00012A97"/>
    <w:rsid w:val="00037C07"/>
    <w:rsid w:val="00067C47"/>
    <w:rsid w:val="000A0560"/>
    <w:rsid w:val="000A4876"/>
    <w:rsid w:val="000B6134"/>
    <w:rsid w:val="000B6A28"/>
    <w:rsid w:val="000E24ED"/>
    <w:rsid w:val="000F270A"/>
    <w:rsid w:val="001A1030"/>
    <w:rsid w:val="001B3DF3"/>
    <w:rsid w:val="001C55CF"/>
    <w:rsid w:val="001F1773"/>
    <w:rsid w:val="001F30A3"/>
    <w:rsid w:val="001F378F"/>
    <w:rsid w:val="0021084A"/>
    <w:rsid w:val="002128B8"/>
    <w:rsid w:val="00222712"/>
    <w:rsid w:val="0023003C"/>
    <w:rsid w:val="00243AFB"/>
    <w:rsid w:val="0025682C"/>
    <w:rsid w:val="00271A0A"/>
    <w:rsid w:val="00281086"/>
    <w:rsid w:val="00282868"/>
    <w:rsid w:val="002B7904"/>
    <w:rsid w:val="002C7915"/>
    <w:rsid w:val="002D5DA6"/>
    <w:rsid w:val="002E6A6F"/>
    <w:rsid w:val="002F47A0"/>
    <w:rsid w:val="0030606F"/>
    <w:rsid w:val="00307581"/>
    <w:rsid w:val="003502D0"/>
    <w:rsid w:val="00361673"/>
    <w:rsid w:val="00387B40"/>
    <w:rsid w:val="003D4352"/>
    <w:rsid w:val="003D6C0C"/>
    <w:rsid w:val="003F2991"/>
    <w:rsid w:val="00404287"/>
    <w:rsid w:val="0040463E"/>
    <w:rsid w:val="00410BA5"/>
    <w:rsid w:val="00476C9F"/>
    <w:rsid w:val="00477CFA"/>
    <w:rsid w:val="00486220"/>
    <w:rsid w:val="004A6902"/>
    <w:rsid w:val="004B01C5"/>
    <w:rsid w:val="004D25FA"/>
    <w:rsid w:val="004E296C"/>
    <w:rsid w:val="004F1A40"/>
    <w:rsid w:val="00542188"/>
    <w:rsid w:val="00554E8C"/>
    <w:rsid w:val="005B77DE"/>
    <w:rsid w:val="005E0A78"/>
    <w:rsid w:val="005F11BD"/>
    <w:rsid w:val="00610067"/>
    <w:rsid w:val="006655CB"/>
    <w:rsid w:val="006742A4"/>
    <w:rsid w:val="006757B0"/>
    <w:rsid w:val="006B7FBF"/>
    <w:rsid w:val="006C1622"/>
    <w:rsid w:val="006E0F9A"/>
    <w:rsid w:val="00704189"/>
    <w:rsid w:val="007409E9"/>
    <w:rsid w:val="007541A4"/>
    <w:rsid w:val="007716A5"/>
    <w:rsid w:val="00774CFA"/>
    <w:rsid w:val="007A4C77"/>
    <w:rsid w:val="007A66B6"/>
    <w:rsid w:val="007D763A"/>
    <w:rsid w:val="00833C49"/>
    <w:rsid w:val="00836F2B"/>
    <w:rsid w:val="008432FB"/>
    <w:rsid w:val="008574B7"/>
    <w:rsid w:val="00865596"/>
    <w:rsid w:val="00897832"/>
    <w:rsid w:val="008D714E"/>
    <w:rsid w:val="008D777E"/>
    <w:rsid w:val="008E4160"/>
    <w:rsid w:val="00940E14"/>
    <w:rsid w:val="00947580"/>
    <w:rsid w:val="009628CA"/>
    <w:rsid w:val="009C658D"/>
    <w:rsid w:val="009E1E72"/>
    <w:rsid w:val="009E2382"/>
    <w:rsid w:val="009F5294"/>
    <w:rsid w:val="00A014BF"/>
    <w:rsid w:val="00A27D9E"/>
    <w:rsid w:val="00A627B6"/>
    <w:rsid w:val="00A67ABF"/>
    <w:rsid w:val="00A81E6D"/>
    <w:rsid w:val="00A82063"/>
    <w:rsid w:val="00A96949"/>
    <w:rsid w:val="00AC5E6D"/>
    <w:rsid w:val="00AD5AD1"/>
    <w:rsid w:val="00AF592C"/>
    <w:rsid w:val="00B47855"/>
    <w:rsid w:val="00B50892"/>
    <w:rsid w:val="00B75C00"/>
    <w:rsid w:val="00B77786"/>
    <w:rsid w:val="00B823DB"/>
    <w:rsid w:val="00BA4754"/>
    <w:rsid w:val="00BA6327"/>
    <w:rsid w:val="00BE2010"/>
    <w:rsid w:val="00C04796"/>
    <w:rsid w:val="00C225B9"/>
    <w:rsid w:val="00C275DE"/>
    <w:rsid w:val="00C465F9"/>
    <w:rsid w:val="00C75760"/>
    <w:rsid w:val="00CB070B"/>
    <w:rsid w:val="00CB5EDC"/>
    <w:rsid w:val="00CD0245"/>
    <w:rsid w:val="00CE04DB"/>
    <w:rsid w:val="00CF2158"/>
    <w:rsid w:val="00D3697D"/>
    <w:rsid w:val="00D43297"/>
    <w:rsid w:val="00D73BF3"/>
    <w:rsid w:val="00D76D95"/>
    <w:rsid w:val="00D8082D"/>
    <w:rsid w:val="00E04333"/>
    <w:rsid w:val="00E341EF"/>
    <w:rsid w:val="00E45550"/>
    <w:rsid w:val="00E56353"/>
    <w:rsid w:val="00E679F2"/>
    <w:rsid w:val="00E85CFC"/>
    <w:rsid w:val="00E861BB"/>
    <w:rsid w:val="00E9731E"/>
    <w:rsid w:val="00EE7D46"/>
    <w:rsid w:val="00F03CF9"/>
    <w:rsid w:val="00F31157"/>
    <w:rsid w:val="00F574D4"/>
    <w:rsid w:val="00F661DF"/>
    <w:rsid w:val="00F74D65"/>
    <w:rsid w:val="00FA341E"/>
    <w:rsid w:val="00FE1F83"/>
    <w:rsid w:val="00FE6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12C37"/>
  <w15:docId w15:val="{8912E7D2-E99F-4439-8FDF-4592561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902"/>
    <w:pPr>
      <w:keepNext/>
      <w:spacing w:before="120" w:after="120"/>
      <w:outlineLvl w:val="1"/>
    </w:pPr>
    <w:rPr>
      <w:rFonts w:ascii="Calibri" w:eastAsia="Calibri" w:hAnsi="Calibri" w:cs="Times New Roman"/>
      <w:sz w:val="24"/>
      <w:lang w:eastAsia="pl-PL"/>
    </w:rPr>
  </w:style>
  <w:style w:type="paragraph" w:styleId="Nagwek1">
    <w:name w:val="heading 1"/>
    <w:basedOn w:val="Akapitzlist"/>
    <w:next w:val="Normalny"/>
    <w:link w:val="Nagwek1Znak"/>
    <w:uiPriority w:val="9"/>
    <w:qFormat/>
    <w:rsid w:val="003D4352"/>
    <w:pPr>
      <w:numPr>
        <w:numId w:val="2"/>
      </w:numPr>
      <w:spacing w:before="360" w:after="240"/>
      <w:ind w:left="714" w:hanging="357"/>
      <w:outlineLvl w:val="0"/>
    </w:pPr>
    <w:rPr>
      <w:b/>
    </w:rPr>
  </w:style>
  <w:style w:type="paragraph" w:styleId="Nagwek2">
    <w:name w:val="heading 2"/>
    <w:basedOn w:val="Akapitzlist"/>
    <w:next w:val="Normalny"/>
    <w:link w:val="Nagwek2Znak"/>
    <w:uiPriority w:val="9"/>
    <w:unhideWhenUsed/>
    <w:qFormat/>
    <w:rsid w:val="006655CB"/>
    <w:pPr>
      <w:numPr>
        <w:ilvl w:val="1"/>
        <w:numId w:val="2"/>
      </w:numPr>
      <w:tabs>
        <w:tab w:val="left" w:pos="993"/>
      </w:tabs>
      <w:spacing w:before="360" w:after="240"/>
    </w:pPr>
    <w:rPr>
      <w:lang w:eastAsia="ar-SA"/>
    </w:rPr>
  </w:style>
  <w:style w:type="paragraph" w:styleId="Nagwek3">
    <w:name w:val="heading 3"/>
    <w:basedOn w:val="Nagwek2"/>
    <w:next w:val="Normalny"/>
    <w:link w:val="Nagwek3Znak"/>
    <w:uiPriority w:val="9"/>
    <w:unhideWhenUsed/>
    <w:qFormat/>
    <w:rsid w:val="008432FB"/>
    <w:pPr>
      <w:numPr>
        <w:ilvl w:val="2"/>
      </w:numPr>
      <w:tabs>
        <w:tab w:val="clear" w:pos="993"/>
        <w:tab w:val="left" w:pos="1276"/>
      </w:tabs>
      <w:ind w:left="1276" w:hanging="283"/>
      <w:outlineLvl w:val="2"/>
    </w:pPr>
  </w:style>
  <w:style w:type="paragraph" w:styleId="Nagwek4">
    <w:name w:val="heading 4"/>
    <w:basedOn w:val="Nagwek3"/>
    <w:next w:val="Normalny"/>
    <w:link w:val="Nagwek4Znak"/>
    <w:uiPriority w:val="9"/>
    <w:unhideWhenUsed/>
    <w:qFormat/>
    <w:rsid w:val="002E6A6F"/>
    <w:pPr>
      <w:numPr>
        <w:ilvl w:val="3"/>
      </w:numPr>
      <w:tabs>
        <w:tab w:val="left" w:pos="1560"/>
      </w:tabs>
      <w:spacing w:before="0" w:after="0"/>
      <w:ind w:left="1560" w:hanging="426"/>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3F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3FD3"/>
  </w:style>
  <w:style w:type="paragraph" w:styleId="Stopka">
    <w:name w:val="footer"/>
    <w:basedOn w:val="Normalny"/>
    <w:link w:val="StopkaZnak"/>
    <w:uiPriority w:val="99"/>
    <w:unhideWhenUsed/>
    <w:rsid w:val="001D3F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3FD3"/>
  </w:style>
  <w:style w:type="table" w:styleId="Tabela-Siatka">
    <w:name w:val="Table Grid"/>
    <w:basedOn w:val="Standardowy"/>
    <w:uiPriority w:val="59"/>
    <w:rsid w:val="0018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Podsis rysunku,CW_Lista"/>
    <w:basedOn w:val="Normalny"/>
    <w:link w:val="AkapitzlistZnak"/>
    <w:uiPriority w:val="34"/>
    <w:qFormat/>
    <w:rsid w:val="003F2991"/>
    <w:pPr>
      <w:numPr>
        <w:numId w:val="1"/>
      </w:numPr>
      <w:contextualSpacing/>
    </w:pPr>
  </w:style>
  <w:style w:type="character" w:styleId="Hipercze">
    <w:name w:val="Hyperlink"/>
    <w:uiPriority w:val="99"/>
    <w:unhideWhenUsed/>
    <w:rsid w:val="003F2991"/>
    <w:rPr>
      <w:color w:val="0000FF"/>
      <w:u w:val="single"/>
    </w:rPr>
  </w:style>
  <w:style w:type="paragraph" w:styleId="Tekstdymka">
    <w:name w:val="Balloon Text"/>
    <w:basedOn w:val="Normalny"/>
    <w:link w:val="TekstdymkaZnak"/>
    <w:uiPriority w:val="99"/>
    <w:semiHidden/>
    <w:unhideWhenUsed/>
    <w:rsid w:val="003F29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991"/>
    <w:rPr>
      <w:rFonts w:ascii="Tahoma" w:hAnsi="Tahoma" w:cs="Tahoma"/>
      <w:sz w:val="16"/>
      <w:szCs w:val="16"/>
    </w:rPr>
  </w:style>
  <w:style w:type="character" w:customStyle="1" w:styleId="AkapitzlistZnak">
    <w:name w:val="Akapit z listą Znak"/>
    <w:aliases w:val="A_wyliczenie Znak,K-P_odwolanie Znak,Akapit z listą5 Znak,maz_wyliczenie Znak,opis dzialania Znak,Podsis rysunku Znak,CW_Lista Znak"/>
    <w:basedOn w:val="Domylnaczcionkaakapitu"/>
    <w:link w:val="Akapitzlist"/>
    <w:uiPriority w:val="34"/>
    <w:locked/>
    <w:rsid w:val="006C1622"/>
    <w:rPr>
      <w:rFonts w:ascii="Calibri" w:eastAsia="Calibri" w:hAnsi="Calibri" w:cs="Times New Roman"/>
      <w:sz w:val="24"/>
      <w:lang w:eastAsia="pl-PL"/>
    </w:rPr>
  </w:style>
  <w:style w:type="character" w:customStyle="1" w:styleId="Nagwek2Znak">
    <w:name w:val="Nagłówek 2 Znak"/>
    <w:basedOn w:val="Domylnaczcionkaakapitu"/>
    <w:link w:val="Nagwek2"/>
    <w:uiPriority w:val="9"/>
    <w:rsid w:val="006655CB"/>
    <w:rPr>
      <w:rFonts w:ascii="Calibri" w:eastAsia="Calibri" w:hAnsi="Calibri" w:cs="Times New Roman"/>
      <w:sz w:val="24"/>
      <w:lang w:eastAsia="ar-SA"/>
    </w:rPr>
  </w:style>
  <w:style w:type="paragraph" w:styleId="Tekstprzypisudolnego">
    <w:name w:val="footnote text"/>
    <w:basedOn w:val="Normalny"/>
    <w:link w:val="TekstprzypisudolnegoZnak"/>
    <w:uiPriority w:val="99"/>
    <w:unhideWhenUsed/>
    <w:rsid w:val="006C16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C1622"/>
    <w:rPr>
      <w:rFonts w:ascii="Calibri" w:eastAsia="Calibri" w:hAnsi="Calibri" w:cs="Times New Roman"/>
      <w:sz w:val="20"/>
      <w:szCs w:val="20"/>
    </w:rPr>
  </w:style>
  <w:style w:type="character" w:styleId="Odwoanieprzypisudolnego">
    <w:name w:val="footnote reference"/>
    <w:uiPriority w:val="99"/>
    <w:semiHidden/>
    <w:unhideWhenUsed/>
    <w:rsid w:val="006C1622"/>
    <w:rPr>
      <w:vertAlign w:val="superscript"/>
    </w:rPr>
  </w:style>
  <w:style w:type="paragraph" w:customStyle="1" w:styleId="podpunkt">
    <w:name w:val="podpunkt"/>
    <w:basedOn w:val="Akapitzlist"/>
    <w:link w:val="podpunktZnak"/>
    <w:qFormat/>
    <w:rsid w:val="00897832"/>
    <w:pPr>
      <w:numPr>
        <w:ilvl w:val="3"/>
        <w:numId w:val="3"/>
      </w:numPr>
      <w:ind w:left="1985"/>
    </w:pPr>
  </w:style>
  <w:style w:type="character" w:customStyle="1" w:styleId="podpunktZnak">
    <w:name w:val="podpunkt Znak"/>
    <w:basedOn w:val="Nagwek2Znak"/>
    <w:link w:val="podpunkt"/>
    <w:rsid w:val="00897832"/>
    <w:rPr>
      <w:rFonts w:ascii="Calibri" w:eastAsia="Calibri" w:hAnsi="Calibri" w:cs="Times New Roman"/>
      <w:sz w:val="24"/>
      <w:lang w:eastAsia="pl-PL"/>
    </w:rPr>
  </w:style>
  <w:style w:type="paragraph" w:customStyle="1" w:styleId="TableParagraph">
    <w:name w:val="Table Paragraph"/>
    <w:basedOn w:val="Normalny"/>
    <w:uiPriority w:val="1"/>
    <w:qFormat/>
    <w:rsid w:val="006C1622"/>
    <w:pPr>
      <w:widowControl w:val="0"/>
      <w:autoSpaceDE w:val="0"/>
      <w:autoSpaceDN w:val="0"/>
      <w:spacing w:after="0" w:line="240" w:lineRule="auto"/>
    </w:pPr>
    <w:rPr>
      <w:rFonts w:ascii="Times New Roman" w:eastAsia="Times New Roman" w:hAnsi="Times New Roman"/>
      <w:lang w:bidi="pl-PL"/>
    </w:rPr>
  </w:style>
  <w:style w:type="paragraph" w:customStyle="1" w:styleId="Style5">
    <w:name w:val="Style5"/>
    <w:basedOn w:val="Normalny"/>
    <w:uiPriority w:val="99"/>
    <w:rsid w:val="006C1622"/>
    <w:pPr>
      <w:widowControl w:val="0"/>
      <w:autoSpaceDE w:val="0"/>
      <w:autoSpaceDN w:val="0"/>
      <w:adjustRightInd w:val="0"/>
      <w:spacing w:after="0" w:line="211" w:lineRule="exact"/>
    </w:pPr>
    <w:rPr>
      <w:rFonts w:ascii="Times New Roman" w:eastAsia="Times New Roman" w:hAnsi="Times New Roman"/>
      <w:szCs w:val="24"/>
    </w:rPr>
  </w:style>
  <w:style w:type="character" w:customStyle="1" w:styleId="Nagwek1Znak">
    <w:name w:val="Nagłówek 1 Znak"/>
    <w:basedOn w:val="Domylnaczcionkaakapitu"/>
    <w:link w:val="Nagwek1"/>
    <w:uiPriority w:val="9"/>
    <w:rsid w:val="003D4352"/>
    <w:rPr>
      <w:rFonts w:ascii="Calibri" w:eastAsia="Calibri" w:hAnsi="Calibri" w:cs="Times New Roman"/>
      <w:b/>
      <w:sz w:val="24"/>
      <w:lang w:eastAsia="pl-PL"/>
    </w:rPr>
  </w:style>
  <w:style w:type="character" w:customStyle="1" w:styleId="Nagwek3Znak">
    <w:name w:val="Nagłówek 3 Znak"/>
    <w:basedOn w:val="Domylnaczcionkaakapitu"/>
    <w:link w:val="Nagwek3"/>
    <w:uiPriority w:val="9"/>
    <w:rsid w:val="008432FB"/>
    <w:rPr>
      <w:rFonts w:ascii="Calibri" w:eastAsia="Calibri" w:hAnsi="Calibri" w:cs="Times New Roman"/>
      <w:sz w:val="24"/>
      <w:lang w:eastAsia="ar-SA"/>
    </w:rPr>
  </w:style>
  <w:style w:type="paragraph" w:styleId="Tytu">
    <w:name w:val="Title"/>
    <w:basedOn w:val="Normalny"/>
    <w:next w:val="Normalny"/>
    <w:link w:val="TytuZnak"/>
    <w:uiPriority w:val="10"/>
    <w:qFormat/>
    <w:rsid w:val="00947580"/>
    <w:pPr>
      <w:spacing w:before="360" w:after="360" w:line="240" w:lineRule="auto"/>
      <w:contextualSpacing/>
      <w:jc w:val="center"/>
    </w:pPr>
    <w:rPr>
      <w:rFonts w:asciiTheme="minorHAnsi" w:eastAsiaTheme="majorEastAsia" w:hAnsiTheme="minorHAnsi" w:cstheme="minorHAnsi"/>
      <w:b/>
      <w:bCs/>
      <w:spacing w:val="-10"/>
      <w:kern w:val="28"/>
      <w:szCs w:val="24"/>
    </w:rPr>
  </w:style>
  <w:style w:type="character" w:customStyle="1" w:styleId="TytuZnak">
    <w:name w:val="Tytuł Znak"/>
    <w:basedOn w:val="Domylnaczcionkaakapitu"/>
    <w:link w:val="Tytu"/>
    <w:uiPriority w:val="10"/>
    <w:rsid w:val="00947580"/>
    <w:rPr>
      <w:rFonts w:eastAsiaTheme="majorEastAsia" w:cstheme="minorHAnsi"/>
      <w:b/>
      <w:bCs/>
      <w:spacing w:val="-10"/>
      <w:kern w:val="28"/>
      <w:sz w:val="24"/>
      <w:szCs w:val="24"/>
      <w:lang w:eastAsia="pl-PL"/>
    </w:rPr>
  </w:style>
  <w:style w:type="paragraph" w:styleId="Podtytu">
    <w:name w:val="Subtitle"/>
    <w:basedOn w:val="Normalny"/>
    <w:next w:val="Normalny"/>
    <w:link w:val="PodtytuZnak"/>
    <w:uiPriority w:val="11"/>
    <w:qFormat/>
    <w:rsid w:val="0094758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947580"/>
    <w:rPr>
      <w:rFonts w:eastAsiaTheme="minorEastAsia"/>
      <w:color w:val="5A5A5A" w:themeColor="text1" w:themeTint="A5"/>
      <w:spacing w:val="15"/>
      <w:lang w:eastAsia="pl-PL"/>
    </w:rPr>
  </w:style>
  <w:style w:type="character" w:customStyle="1" w:styleId="Nagwek4Znak">
    <w:name w:val="Nagłówek 4 Znak"/>
    <w:basedOn w:val="Domylnaczcionkaakapitu"/>
    <w:link w:val="Nagwek4"/>
    <w:uiPriority w:val="9"/>
    <w:rsid w:val="002E6A6F"/>
    <w:rPr>
      <w:rFonts w:ascii="Calibri" w:eastAsia="Calibri" w:hAnsi="Calibri" w:cs="Times New Roman"/>
      <w:sz w:val="24"/>
      <w:lang w:eastAsia="ar-SA"/>
    </w:rPr>
  </w:style>
  <w:style w:type="paragraph" w:customStyle="1" w:styleId="Nrstrony">
    <w:name w:val="Nr strony"/>
    <w:basedOn w:val="Stopka"/>
    <w:link w:val="NrstronyZnak"/>
    <w:qFormat/>
    <w:rsid w:val="00D8082D"/>
    <w:pPr>
      <w:jc w:val="center"/>
    </w:pPr>
    <w:rPr>
      <w:sz w:val="18"/>
      <w:szCs w:val="18"/>
    </w:rPr>
  </w:style>
  <w:style w:type="character" w:customStyle="1" w:styleId="NrstronyZnak">
    <w:name w:val="Nr strony Znak"/>
    <w:basedOn w:val="StopkaZnak"/>
    <w:link w:val="Nrstrony"/>
    <w:rsid w:val="00D8082D"/>
    <w:rPr>
      <w:rFonts w:ascii="Calibri" w:eastAsia="Calibri" w:hAnsi="Calibri"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dos@opolskie.pl" TargetMode="External"/><Relationship Id="rId2" Type="http://schemas.openxmlformats.org/officeDocument/2006/relationships/hyperlink" Target="mailto:powietrze@opolskie.pl" TargetMode="External"/><Relationship Id="rId1" Type="http://schemas.openxmlformats.org/officeDocument/2006/relationships/hyperlink" Target="mailto:dos@opolskie.pl" TargetMode="External"/><Relationship Id="rId5" Type="http://schemas.openxmlformats.org/officeDocument/2006/relationships/image" Target="media/image4.png"/><Relationship Id="rId4" Type="http://schemas.openxmlformats.org/officeDocument/2006/relationships/hyperlink" Target="mailto:powietrze@opo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74341-5209-4081-9202-690B06BB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646</Words>
  <Characters>3876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Jóśko</dc:creator>
  <cp:lastModifiedBy>Tomasz Krystosek</cp:lastModifiedBy>
  <cp:revision>4</cp:revision>
  <dcterms:created xsi:type="dcterms:W3CDTF">2021-11-09T13:11:00Z</dcterms:created>
  <dcterms:modified xsi:type="dcterms:W3CDTF">2021-11-10T08:56:00Z</dcterms:modified>
</cp:coreProperties>
</file>