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EFDC25" w14:textId="77777777" w:rsidR="000E67EE" w:rsidRPr="00224DEB" w:rsidRDefault="000E67EE" w:rsidP="000E67EE">
      <w:pPr>
        <w:suppressAutoHyphens/>
        <w:autoSpaceDE w:val="0"/>
        <w:spacing w:after="0" w:line="240" w:lineRule="auto"/>
        <w:ind w:left="142"/>
        <w:rPr>
          <w:rFonts w:ascii="Calibri" w:eastAsia="Times New Roman" w:hAnsi="Calibri" w:cs="Arial"/>
          <w:color w:val="000000"/>
          <w:lang w:eastAsia="zh-CN"/>
        </w:rPr>
      </w:pPr>
      <w:r>
        <w:rPr>
          <w:rFonts w:ascii="Calibri" w:eastAsia="Times New Roman" w:hAnsi="Calibri" w:cs="Arial"/>
          <w:noProof/>
          <w:color w:val="000000"/>
          <w:lang w:eastAsia="pl-PL"/>
        </w:rPr>
        <w:drawing>
          <wp:inline distT="0" distB="0" distL="0" distR="0" wp14:anchorId="4BAFA96B" wp14:editId="2D0349F6">
            <wp:extent cx="5700395" cy="530225"/>
            <wp:effectExtent l="0" t="0" r="0" b="317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0395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22F11C8" w14:textId="5332284E" w:rsidR="00C648FA" w:rsidRPr="0090344A" w:rsidRDefault="000E67EE" w:rsidP="0090344A">
      <w:pPr>
        <w:spacing w:after="0" w:line="240" w:lineRule="auto"/>
        <w:jc w:val="center"/>
        <w:rPr>
          <w:rFonts w:ascii="Calibri" w:eastAsia="Times New Roman" w:hAnsi="Calibri" w:cs="Calibri"/>
          <w:sz w:val="24"/>
          <w:szCs w:val="24"/>
        </w:rPr>
      </w:pPr>
      <w:r w:rsidRPr="008002DD">
        <w:rPr>
          <w:rFonts w:ascii="Calibri" w:eastAsia="Times New Roman" w:hAnsi="Calibri" w:cs="Calibri"/>
          <w:sz w:val="24"/>
          <w:szCs w:val="24"/>
        </w:rPr>
        <w:t>Projekt współfinansowany w formie dotacji celowej ze środków budżetu Państwa, w tym w 15 % ze środków krajowych i w 85 % ze środków Funduszu Spójności z Programu Operacyjnego Pomoc Techniczna 2014-2020</w:t>
      </w:r>
    </w:p>
    <w:p w14:paraId="7E660732" w14:textId="24DF64CF" w:rsidR="000754A7" w:rsidRPr="00293780" w:rsidRDefault="00F123BA" w:rsidP="00293780">
      <w:pPr>
        <w:widowControl w:val="0"/>
        <w:spacing w:after="0"/>
        <w:ind w:left="-284"/>
        <w:jc w:val="right"/>
        <w:rPr>
          <w:rFonts w:ascii="Calibri" w:eastAsia="Times New Roman" w:hAnsi="Calibri" w:cs="Calibri"/>
          <w:snapToGrid w:val="0"/>
          <w:sz w:val="24"/>
          <w:szCs w:val="24"/>
          <w:lang w:eastAsia="pl-PL"/>
        </w:rPr>
      </w:pPr>
      <w:r w:rsidRPr="00293780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Opole</w:t>
      </w:r>
      <w:r w:rsidR="000754A7" w:rsidRPr="00293780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 xml:space="preserve">, dnia </w:t>
      </w:r>
      <w:r w:rsidR="006945CA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28.02</w:t>
      </w:r>
      <w:r w:rsidR="00EC596B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.2022</w:t>
      </w:r>
      <w:r w:rsidRPr="00293780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 xml:space="preserve"> </w:t>
      </w:r>
      <w:r w:rsidR="000754A7" w:rsidRPr="00293780">
        <w:rPr>
          <w:rFonts w:ascii="Calibri" w:eastAsia="Times New Roman" w:hAnsi="Calibri" w:cs="Calibri"/>
          <w:snapToGrid w:val="0"/>
          <w:sz w:val="24"/>
          <w:szCs w:val="24"/>
          <w:lang w:eastAsia="pl-PL"/>
        </w:rPr>
        <w:t>r.</w:t>
      </w:r>
    </w:p>
    <w:p w14:paraId="678E86BF" w14:textId="77777777" w:rsidR="00BE60CE" w:rsidRDefault="00BE60CE" w:rsidP="00293780">
      <w:pPr>
        <w:spacing w:after="0"/>
        <w:rPr>
          <w:rFonts w:asciiTheme="majorHAnsi" w:eastAsia="Calibri" w:hAnsiTheme="majorHAnsi" w:cs="Arial"/>
          <w:sz w:val="24"/>
          <w:szCs w:val="24"/>
        </w:rPr>
      </w:pPr>
    </w:p>
    <w:p w14:paraId="49A0AD65" w14:textId="77777777" w:rsidR="00293780" w:rsidRPr="00293780" w:rsidRDefault="00293780" w:rsidP="00293780">
      <w:pPr>
        <w:spacing w:after="0"/>
        <w:rPr>
          <w:rFonts w:ascii="Calibri" w:eastAsia="Times New Roman" w:hAnsi="Calibri" w:cs="Calibri"/>
          <w:b/>
          <w:snapToGrid w:val="0"/>
          <w:sz w:val="24"/>
          <w:szCs w:val="24"/>
          <w:lang w:eastAsia="pl-PL"/>
        </w:rPr>
      </w:pPr>
      <w:r w:rsidRPr="00293780">
        <w:rPr>
          <w:rFonts w:asciiTheme="majorHAnsi" w:eastAsia="Calibri" w:hAnsiTheme="majorHAnsi" w:cs="Arial"/>
          <w:sz w:val="24"/>
          <w:szCs w:val="24"/>
        </w:rPr>
        <w:t>(Informacja podlega publikacji na stronie internetowej prowadzonego postępowania)</w:t>
      </w:r>
      <w:r w:rsidRPr="00293780">
        <w:rPr>
          <w:rFonts w:ascii="Calibri" w:eastAsia="Times New Roman" w:hAnsi="Calibri" w:cs="Calibri"/>
          <w:b/>
          <w:snapToGrid w:val="0"/>
          <w:sz w:val="24"/>
          <w:szCs w:val="24"/>
          <w:lang w:eastAsia="pl-PL"/>
        </w:rPr>
        <w:t xml:space="preserve"> </w:t>
      </w:r>
    </w:p>
    <w:p w14:paraId="0017EBE7" w14:textId="77777777" w:rsidR="001F2943" w:rsidRPr="00293780" w:rsidRDefault="001F2943" w:rsidP="00293780">
      <w:pPr>
        <w:spacing w:after="0"/>
        <w:rPr>
          <w:rFonts w:ascii="Calibri" w:eastAsia="Times New Roman" w:hAnsi="Calibri" w:cs="Calibri"/>
          <w:b/>
          <w:snapToGrid w:val="0"/>
          <w:sz w:val="24"/>
          <w:szCs w:val="24"/>
          <w:lang w:eastAsia="pl-PL"/>
        </w:rPr>
      </w:pPr>
    </w:p>
    <w:p w14:paraId="0F402F91" w14:textId="3428D83B" w:rsidR="000754A7" w:rsidRPr="00293780" w:rsidRDefault="000754A7" w:rsidP="00293780">
      <w:pPr>
        <w:spacing w:after="0"/>
        <w:rPr>
          <w:rFonts w:ascii="Calibri" w:eastAsia="Times New Roman" w:hAnsi="Calibri" w:cs="Calibri"/>
          <w:b/>
          <w:snapToGrid w:val="0"/>
          <w:sz w:val="24"/>
          <w:szCs w:val="24"/>
          <w:lang w:eastAsia="pl-PL"/>
        </w:rPr>
      </w:pPr>
      <w:r w:rsidRPr="00293780">
        <w:rPr>
          <w:rFonts w:ascii="Calibri" w:eastAsia="Times New Roman" w:hAnsi="Calibri" w:cs="Calibri"/>
          <w:b/>
          <w:snapToGrid w:val="0"/>
          <w:sz w:val="24"/>
          <w:szCs w:val="24"/>
          <w:lang w:eastAsia="pl-PL"/>
        </w:rPr>
        <w:t>Zamawiający:</w:t>
      </w:r>
    </w:p>
    <w:p w14:paraId="2FB20FED" w14:textId="77777777" w:rsidR="00F123BA" w:rsidRPr="00293780" w:rsidRDefault="00F123BA" w:rsidP="00293780">
      <w:pPr>
        <w:suppressAutoHyphens/>
        <w:spacing w:after="0"/>
        <w:jc w:val="both"/>
        <w:rPr>
          <w:rFonts w:ascii="Calibri" w:eastAsia="Calibri" w:hAnsi="Calibri" w:cs="Calibri"/>
          <w:sz w:val="24"/>
          <w:szCs w:val="24"/>
          <w:lang w:eastAsia="zh-CN"/>
        </w:rPr>
      </w:pPr>
      <w:r w:rsidRPr="00293780">
        <w:rPr>
          <w:rFonts w:ascii="Calibri" w:eastAsia="Calibri" w:hAnsi="Calibri" w:cs="Calibri"/>
          <w:sz w:val="24"/>
          <w:szCs w:val="24"/>
          <w:lang w:eastAsia="zh-CN"/>
        </w:rPr>
        <w:t xml:space="preserve">Województwo Opolskie  </w:t>
      </w:r>
    </w:p>
    <w:p w14:paraId="5D19B80F" w14:textId="77777777" w:rsidR="00F123BA" w:rsidRPr="00293780" w:rsidRDefault="00F123BA" w:rsidP="00293780">
      <w:pPr>
        <w:suppressAutoHyphens/>
        <w:spacing w:after="0"/>
        <w:jc w:val="both"/>
        <w:rPr>
          <w:rFonts w:ascii="Calibri" w:eastAsia="Calibri" w:hAnsi="Calibri" w:cs="Calibri"/>
          <w:sz w:val="24"/>
          <w:szCs w:val="24"/>
          <w:lang w:eastAsia="zh-CN"/>
        </w:rPr>
      </w:pPr>
      <w:r w:rsidRPr="00293780">
        <w:rPr>
          <w:rFonts w:ascii="Calibri" w:eastAsia="Calibri" w:hAnsi="Calibri" w:cs="Calibri"/>
          <w:sz w:val="24"/>
          <w:szCs w:val="24"/>
          <w:lang w:eastAsia="zh-CN"/>
        </w:rPr>
        <w:t xml:space="preserve">Urząd Marszałkowski </w:t>
      </w:r>
    </w:p>
    <w:p w14:paraId="3EB703CC" w14:textId="77777777" w:rsidR="00F123BA" w:rsidRPr="00293780" w:rsidRDefault="00F123BA" w:rsidP="00293780">
      <w:pPr>
        <w:suppressAutoHyphens/>
        <w:spacing w:after="0"/>
        <w:jc w:val="both"/>
        <w:rPr>
          <w:rFonts w:ascii="Calibri" w:eastAsia="Calibri" w:hAnsi="Calibri" w:cs="Calibri"/>
          <w:sz w:val="24"/>
          <w:szCs w:val="24"/>
          <w:lang w:eastAsia="zh-CN"/>
        </w:rPr>
      </w:pPr>
      <w:r w:rsidRPr="00293780">
        <w:rPr>
          <w:rFonts w:ascii="Calibri" w:eastAsia="Calibri" w:hAnsi="Calibri" w:cs="Calibri"/>
          <w:sz w:val="24"/>
          <w:szCs w:val="24"/>
          <w:lang w:eastAsia="zh-CN"/>
        </w:rPr>
        <w:t xml:space="preserve">Województwa Opolskiego </w:t>
      </w:r>
    </w:p>
    <w:p w14:paraId="01C1CCF9" w14:textId="6AA90569" w:rsidR="00F123BA" w:rsidRDefault="00F123BA" w:rsidP="00293780">
      <w:pPr>
        <w:suppressAutoHyphens/>
        <w:spacing w:after="0"/>
        <w:jc w:val="both"/>
        <w:rPr>
          <w:rFonts w:ascii="Calibri" w:eastAsia="Calibri" w:hAnsi="Calibri" w:cs="Calibri"/>
          <w:sz w:val="24"/>
          <w:szCs w:val="24"/>
          <w:lang w:eastAsia="zh-CN"/>
        </w:rPr>
      </w:pPr>
      <w:r w:rsidRPr="00293780">
        <w:rPr>
          <w:rFonts w:ascii="Calibri" w:eastAsia="Calibri" w:hAnsi="Calibri" w:cs="Calibri"/>
          <w:sz w:val="24"/>
          <w:szCs w:val="24"/>
          <w:lang w:eastAsia="zh-CN"/>
        </w:rPr>
        <w:t>ul. Piastowska 14, 45 – 082 Opole</w:t>
      </w:r>
    </w:p>
    <w:p w14:paraId="71417FC8" w14:textId="77777777" w:rsidR="00293780" w:rsidRDefault="00293780" w:rsidP="00293780">
      <w:pPr>
        <w:suppressAutoHyphens/>
        <w:spacing w:after="0"/>
        <w:jc w:val="both"/>
        <w:rPr>
          <w:rFonts w:ascii="Calibri" w:eastAsia="Calibri" w:hAnsi="Calibri" w:cs="Calibri"/>
          <w:sz w:val="24"/>
          <w:szCs w:val="24"/>
          <w:lang w:eastAsia="zh-CN"/>
        </w:rPr>
      </w:pPr>
    </w:p>
    <w:p w14:paraId="30C1A84D" w14:textId="77777777" w:rsidR="001F2943" w:rsidRPr="00293780" w:rsidRDefault="001F2943" w:rsidP="00293780">
      <w:pPr>
        <w:suppressAutoHyphens/>
        <w:spacing w:after="0"/>
        <w:jc w:val="both"/>
        <w:rPr>
          <w:rFonts w:ascii="Calibri" w:eastAsia="Calibri" w:hAnsi="Calibri" w:cs="Calibri"/>
          <w:sz w:val="24"/>
          <w:szCs w:val="24"/>
          <w:lang w:eastAsia="zh-CN"/>
        </w:rPr>
      </w:pPr>
    </w:p>
    <w:p w14:paraId="7A08EDFA" w14:textId="292B1585" w:rsidR="000754A7" w:rsidRPr="00293780" w:rsidRDefault="000754A7" w:rsidP="00293780">
      <w:pPr>
        <w:autoSpaceDE w:val="0"/>
        <w:autoSpaceDN w:val="0"/>
        <w:spacing w:after="0"/>
        <w:jc w:val="center"/>
        <w:rPr>
          <w:rFonts w:ascii="Calibri" w:hAnsi="Calibri" w:cs="Calibri"/>
          <w:b/>
          <w:bCs/>
          <w:sz w:val="24"/>
          <w:szCs w:val="24"/>
          <w:lang w:eastAsia="pl-PL"/>
        </w:rPr>
      </w:pPr>
      <w:r w:rsidRPr="00293780">
        <w:rPr>
          <w:rFonts w:ascii="Calibri" w:hAnsi="Calibri" w:cs="Calibri"/>
          <w:b/>
          <w:bCs/>
          <w:sz w:val="24"/>
          <w:szCs w:val="24"/>
          <w:lang w:eastAsia="pl-PL"/>
        </w:rPr>
        <w:t xml:space="preserve">INFORMACJA O </w:t>
      </w:r>
      <w:r w:rsidR="006945CA">
        <w:rPr>
          <w:rFonts w:ascii="Calibri" w:hAnsi="Calibri" w:cs="Calibri"/>
          <w:b/>
          <w:bCs/>
          <w:sz w:val="24"/>
          <w:szCs w:val="24"/>
          <w:lang w:eastAsia="pl-PL"/>
        </w:rPr>
        <w:t xml:space="preserve">PONOWNYM </w:t>
      </w:r>
      <w:r w:rsidRPr="00293780">
        <w:rPr>
          <w:rFonts w:ascii="Calibri" w:hAnsi="Calibri" w:cs="Calibri"/>
          <w:b/>
          <w:bCs/>
          <w:sz w:val="24"/>
          <w:szCs w:val="24"/>
          <w:lang w:eastAsia="pl-PL"/>
        </w:rPr>
        <w:t xml:space="preserve">WYBORZE </w:t>
      </w:r>
      <w:r w:rsidR="004169FA" w:rsidRPr="00293780">
        <w:rPr>
          <w:rFonts w:ascii="Calibri" w:hAnsi="Calibri" w:cs="Calibri"/>
          <w:b/>
          <w:bCs/>
          <w:sz w:val="24"/>
          <w:szCs w:val="24"/>
          <w:lang w:eastAsia="pl-PL"/>
        </w:rPr>
        <w:t xml:space="preserve">NAJKORZYSTNIEJSZEJ </w:t>
      </w:r>
      <w:r w:rsidRPr="00293780">
        <w:rPr>
          <w:rFonts w:ascii="Calibri" w:hAnsi="Calibri" w:cs="Calibri"/>
          <w:b/>
          <w:bCs/>
          <w:sz w:val="24"/>
          <w:szCs w:val="24"/>
          <w:lang w:eastAsia="pl-PL"/>
        </w:rPr>
        <w:t>OFERTY</w:t>
      </w:r>
    </w:p>
    <w:p w14:paraId="10627256" w14:textId="77777777" w:rsidR="001F2943" w:rsidRPr="00293780" w:rsidRDefault="001F2943" w:rsidP="00293780">
      <w:pPr>
        <w:spacing w:after="0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36D3F33C" w14:textId="23F5374C" w:rsidR="000754A7" w:rsidRPr="00293780" w:rsidRDefault="000754A7" w:rsidP="00293780">
      <w:pPr>
        <w:spacing w:after="0"/>
        <w:rPr>
          <w:rFonts w:ascii="Calibri" w:eastAsia="Calibri" w:hAnsi="Calibri" w:cs="Calibri"/>
          <w:sz w:val="24"/>
          <w:szCs w:val="24"/>
        </w:rPr>
      </w:pPr>
      <w:r w:rsidRPr="00293780">
        <w:rPr>
          <w:rFonts w:ascii="Calibri" w:eastAsia="Calibri" w:hAnsi="Calibri" w:cs="Calibri"/>
          <w:sz w:val="24"/>
          <w:szCs w:val="24"/>
        </w:rPr>
        <w:t xml:space="preserve">Dotyczy: </w:t>
      </w:r>
      <w:r w:rsidR="00F123BA" w:rsidRPr="00293780">
        <w:rPr>
          <w:rFonts w:ascii="Calibri" w:eastAsia="Calibri" w:hAnsi="Calibri" w:cs="Calibri"/>
          <w:sz w:val="24"/>
          <w:szCs w:val="24"/>
          <w:lang w:eastAsia="zh-CN"/>
        </w:rPr>
        <w:t>Nr postępowania: DOA-X.272</w:t>
      </w:r>
      <w:r w:rsidR="0030101E">
        <w:rPr>
          <w:rFonts w:ascii="Calibri" w:eastAsia="Calibri" w:hAnsi="Calibri" w:cs="Calibri"/>
          <w:sz w:val="24"/>
          <w:szCs w:val="24"/>
          <w:lang w:eastAsia="zh-CN"/>
        </w:rPr>
        <w:t>.28</w:t>
      </w:r>
      <w:r w:rsidR="00F123BA" w:rsidRPr="00293780">
        <w:rPr>
          <w:rFonts w:ascii="Calibri" w:eastAsia="Calibri" w:hAnsi="Calibri" w:cs="Calibri"/>
          <w:sz w:val="24"/>
          <w:szCs w:val="24"/>
          <w:lang w:eastAsia="zh-CN"/>
        </w:rPr>
        <w:t xml:space="preserve">.2021 pn.: </w:t>
      </w:r>
      <w:r w:rsidR="00642DB1" w:rsidRPr="002A6CCA">
        <w:rPr>
          <w:rFonts w:ascii="Calibri" w:hAnsi="Calibri" w:cs="Calibri"/>
          <w:b/>
          <w:sz w:val="24"/>
          <w:szCs w:val="24"/>
        </w:rPr>
        <w:t>„</w:t>
      </w:r>
      <w:r w:rsidR="000E67EE" w:rsidRPr="004511A0">
        <w:rPr>
          <w:rFonts w:ascii="Calibri" w:hAnsi="Calibri" w:cs="Calibri"/>
          <w:b/>
          <w:bCs/>
          <w:sz w:val="24"/>
          <w:szCs w:val="24"/>
        </w:rPr>
        <w:t>Wykonanie i dostawa gadżetów promocyjnych na potrzeby zadania polegającego na wzmocnieniu zdolności gmin do programowania i wdrażania działań rewitalizacyjnych</w:t>
      </w:r>
      <w:r w:rsidR="000E67EE">
        <w:rPr>
          <w:rFonts w:ascii="Calibri" w:hAnsi="Calibri" w:cs="Calibri"/>
          <w:b/>
          <w:color w:val="000000"/>
          <w:sz w:val="24"/>
          <w:szCs w:val="24"/>
        </w:rPr>
        <w:t>”</w:t>
      </w:r>
      <w:r w:rsidR="00642DB1">
        <w:rPr>
          <w:rFonts w:ascii="Calibri" w:eastAsia="Calibri" w:hAnsi="Calibri" w:cs="Calibri"/>
          <w:b/>
          <w:sz w:val="24"/>
          <w:szCs w:val="24"/>
        </w:rPr>
        <w:t>.</w:t>
      </w:r>
    </w:p>
    <w:p w14:paraId="7C271DF5" w14:textId="77777777" w:rsidR="000754A7" w:rsidRPr="00293780" w:rsidRDefault="000754A7" w:rsidP="00293780">
      <w:pPr>
        <w:widowControl w:val="0"/>
        <w:spacing w:after="0"/>
        <w:jc w:val="both"/>
        <w:rPr>
          <w:rFonts w:ascii="Calibri" w:eastAsia="Times New Roman" w:hAnsi="Calibri" w:cs="Calibri"/>
          <w:b/>
          <w:color w:val="002060"/>
          <w:sz w:val="24"/>
          <w:szCs w:val="24"/>
          <w:lang w:eastAsia="pl-PL"/>
        </w:rPr>
      </w:pPr>
    </w:p>
    <w:p w14:paraId="02D018A4" w14:textId="46410DAE" w:rsidR="0090344A" w:rsidRPr="0090344A" w:rsidRDefault="0090344A" w:rsidP="0090344A">
      <w:pPr>
        <w:widowControl w:val="0"/>
        <w:spacing w:after="0"/>
        <w:rPr>
          <w:rFonts w:eastAsia="Calibri" w:cstheme="minorHAnsi"/>
          <w:sz w:val="24"/>
          <w:szCs w:val="24"/>
        </w:rPr>
      </w:pPr>
      <w:r w:rsidRPr="0090344A">
        <w:rPr>
          <w:rFonts w:eastAsia="Calibri" w:cstheme="minorHAnsi"/>
          <w:sz w:val="24"/>
          <w:szCs w:val="24"/>
        </w:rPr>
        <w:t xml:space="preserve">Działając na podstawie art. 253 ust. 2 ustawy z 11 września 2019 r. – Prawo zamówień publicznych (tj. Dz.U. z 2021 poz. 1129 ze zm.) – dalej: ustawa Pzp, zamawiający informuje, że w  wyniku  przeprowadzonego postępowania o udzielenie zamówienia publicznego w trybie  podstawowym na podstawie art. 275 ust. 1 ustawy Pzp w celu wyłonienia Wykonawcy na </w:t>
      </w:r>
      <w:r w:rsidRPr="0090344A">
        <w:rPr>
          <w:rFonts w:cstheme="minorHAnsi"/>
          <w:b/>
          <w:sz w:val="24"/>
          <w:szCs w:val="24"/>
        </w:rPr>
        <w:t>„</w:t>
      </w:r>
      <w:r w:rsidRPr="0090344A">
        <w:rPr>
          <w:rFonts w:cstheme="minorHAnsi"/>
          <w:b/>
          <w:bCs/>
          <w:sz w:val="24"/>
          <w:szCs w:val="24"/>
        </w:rPr>
        <w:t>Wykonanie i dostawę gadżetów promocyjnych na potrzeby zadania polegającego na wzmocnieniu zdolności gmin do programowania i wdrażania działań rewitalizacyjnych”</w:t>
      </w:r>
      <w:r w:rsidRPr="0090344A">
        <w:rPr>
          <w:rFonts w:eastAsia="Calibri" w:cstheme="minorHAnsi"/>
          <w:sz w:val="24"/>
          <w:szCs w:val="24"/>
        </w:rPr>
        <w:t xml:space="preserve"> rozstrzygniętego w dniu 13.01.2022 r., ponownie wybrana została najkorzystniejsza oferta Wykonawcy.</w:t>
      </w:r>
    </w:p>
    <w:p w14:paraId="044DF731" w14:textId="77777777" w:rsidR="0090344A" w:rsidRPr="0090344A" w:rsidRDefault="0090344A" w:rsidP="0090344A">
      <w:pPr>
        <w:widowControl w:val="0"/>
        <w:spacing w:after="0"/>
        <w:jc w:val="both"/>
        <w:rPr>
          <w:rFonts w:eastAsia="Calibri" w:cstheme="minorHAnsi"/>
          <w:sz w:val="24"/>
          <w:szCs w:val="24"/>
        </w:rPr>
      </w:pPr>
    </w:p>
    <w:p w14:paraId="5C4D38E9" w14:textId="00912648" w:rsidR="003052CF" w:rsidRPr="0090344A" w:rsidRDefault="0090344A" w:rsidP="0090344A">
      <w:pPr>
        <w:ind w:right="110"/>
        <w:rPr>
          <w:rFonts w:eastAsia="Calibri" w:cstheme="minorHAnsi"/>
          <w:b/>
          <w:sz w:val="24"/>
          <w:szCs w:val="24"/>
        </w:rPr>
      </w:pPr>
      <w:r w:rsidRPr="0090344A">
        <w:rPr>
          <w:rFonts w:eastAsia="Calibri" w:cstheme="minorHAnsi"/>
          <w:b/>
          <w:sz w:val="24"/>
          <w:szCs w:val="24"/>
        </w:rPr>
        <w:t xml:space="preserve">Zamawiający informuje,  że  w  wyniku  uchylenia  się  Wykonawcy wybranego  w  dniu 13.01.2022  r. od  zawarcia  umowy, po przeprowadzeniu ponownego badania i oceny oferty, </w:t>
      </w:r>
      <w:r>
        <w:rPr>
          <w:rFonts w:eastAsia="Calibri" w:cstheme="minorHAnsi"/>
          <w:b/>
          <w:sz w:val="24"/>
          <w:szCs w:val="24"/>
        </w:rPr>
        <w:br/>
      </w:r>
      <w:r w:rsidRPr="0090344A">
        <w:rPr>
          <w:rFonts w:eastAsia="Calibri" w:cstheme="minorHAnsi"/>
          <w:b/>
          <w:sz w:val="24"/>
          <w:szCs w:val="24"/>
        </w:rPr>
        <w:t>w oparciu o  przepis  art.  263  ustawy  Prawo  zamówień  publicznych, dokonał  ponownego  wyboru najkorzystniejszej oferty spośród ofert pozostałych w postępowaniu.</w:t>
      </w:r>
    </w:p>
    <w:p w14:paraId="39C50E40" w14:textId="74E54B42" w:rsidR="00EC596B" w:rsidRPr="0090344A" w:rsidRDefault="00FF2942" w:rsidP="0017391C">
      <w:pPr>
        <w:ind w:right="110"/>
        <w:rPr>
          <w:rFonts w:cstheme="minorHAnsi"/>
          <w:sz w:val="24"/>
          <w:szCs w:val="24"/>
        </w:rPr>
      </w:pPr>
      <w:r w:rsidRPr="0090344A">
        <w:rPr>
          <w:rFonts w:eastAsia="Calibri" w:cstheme="minorHAnsi"/>
          <w:b/>
          <w:sz w:val="24"/>
          <w:szCs w:val="24"/>
        </w:rPr>
        <w:t>Jako ofertę naj</w:t>
      </w:r>
      <w:r w:rsidR="00EC596B" w:rsidRPr="0090344A">
        <w:rPr>
          <w:rFonts w:eastAsia="Calibri" w:cstheme="minorHAnsi"/>
          <w:b/>
          <w:sz w:val="24"/>
          <w:szCs w:val="24"/>
        </w:rPr>
        <w:t>k</w:t>
      </w:r>
      <w:r w:rsidR="0017391C" w:rsidRPr="0090344A">
        <w:rPr>
          <w:rFonts w:eastAsia="Calibri" w:cstheme="minorHAnsi"/>
          <w:b/>
          <w:sz w:val="24"/>
          <w:szCs w:val="24"/>
        </w:rPr>
        <w:t>orzystniejszą uznano ofertę nr 3</w:t>
      </w:r>
      <w:r w:rsidRPr="0090344A">
        <w:rPr>
          <w:rFonts w:eastAsia="Calibri" w:cstheme="minorHAnsi"/>
          <w:b/>
          <w:sz w:val="24"/>
          <w:szCs w:val="24"/>
        </w:rPr>
        <w:t xml:space="preserve">, </w:t>
      </w:r>
      <w:r w:rsidRPr="0090344A">
        <w:rPr>
          <w:rFonts w:eastAsia="Calibri" w:cstheme="minorHAnsi"/>
          <w:sz w:val="24"/>
          <w:szCs w:val="24"/>
        </w:rPr>
        <w:t>złożoną przez wykonawcę:</w:t>
      </w:r>
      <w:r w:rsidR="001F2943" w:rsidRPr="0090344A">
        <w:rPr>
          <w:rFonts w:eastAsia="Calibri" w:cstheme="minorHAnsi"/>
          <w:sz w:val="24"/>
          <w:szCs w:val="24"/>
        </w:rPr>
        <w:t xml:space="preserve"> </w:t>
      </w:r>
      <w:r w:rsidR="0017391C" w:rsidRPr="0090344A">
        <w:rPr>
          <w:rFonts w:cstheme="minorHAnsi"/>
          <w:b/>
          <w:sz w:val="24"/>
          <w:szCs w:val="24"/>
        </w:rPr>
        <w:t>PPHU "LIR" ELŻBIETA ZAJET</w:t>
      </w:r>
      <w:r w:rsidR="0017391C" w:rsidRPr="0090344A">
        <w:rPr>
          <w:rFonts w:cstheme="minorHAnsi"/>
          <w:sz w:val="24"/>
          <w:szCs w:val="24"/>
        </w:rPr>
        <w:t>,  82-300 ELBLĄG, AL. GRUNWALDZKA 2</w:t>
      </w:r>
      <w:r w:rsidR="006945CA">
        <w:rPr>
          <w:rFonts w:cstheme="minorHAnsi"/>
          <w:sz w:val="24"/>
          <w:szCs w:val="24"/>
        </w:rPr>
        <w:t>.</w:t>
      </w:r>
    </w:p>
    <w:p w14:paraId="21882C4B" w14:textId="62B7C989" w:rsidR="001F2943" w:rsidRPr="0090344A" w:rsidRDefault="0090344A" w:rsidP="00293780">
      <w:pPr>
        <w:widowControl w:val="0"/>
        <w:spacing w:after="0"/>
        <w:rPr>
          <w:rFonts w:eastAsia="Calibri" w:cstheme="minorHAnsi"/>
          <w:sz w:val="24"/>
          <w:szCs w:val="24"/>
        </w:rPr>
      </w:pPr>
      <w:r w:rsidRPr="0090344A">
        <w:rPr>
          <w:rFonts w:eastAsia="Calibri" w:cstheme="minorHAnsi"/>
          <w:sz w:val="24"/>
          <w:szCs w:val="24"/>
        </w:rPr>
        <w:t>Uzasadnienie prawne: Zgodnie z art. 239 ust. 1 i 2 oraz art. 263 ustawy Pzp Zamawiający wybrał najkorzystniejszą ofertę na podstawie kryteriów oceny ofert określonych w dokumentach zamówienia - SWZ.</w:t>
      </w:r>
    </w:p>
    <w:p w14:paraId="4F6E0E15" w14:textId="77777777" w:rsidR="0090344A" w:rsidRPr="0090344A" w:rsidRDefault="0090344A" w:rsidP="0090344A">
      <w:pPr>
        <w:widowControl w:val="0"/>
        <w:spacing w:after="0"/>
        <w:jc w:val="both"/>
        <w:rPr>
          <w:rFonts w:ascii="Calibri" w:eastAsia="Calibri" w:hAnsi="Calibri" w:cs="Calibri"/>
          <w:sz w:val="24"/>
          <w:szCs w:val="24"/>
        </w:rPr>
      </w:pPr>
      <w:r w:rsidRPr="0090344A">
        <w:rPr>
          <w:rFonts w:ascii="Calibri" w:eastAsia="Calibri" w:hAnsi="Calibri" w:cs="Calibri"/>
          <w:sz w:val="24"/>
          <w:szCs w:val="24"/>
        </w:rPr>
        <w:t>Uzasadnienie faktyczne: Przedmiotowa oferta została sporządzona zgodnie z wymaganiami Zamawiającego i wpłynęła w określonym terminie. Ponadto uzyskała najkorzystniejszy bilans punktów po ponownym badaniu i ocenie ofert w oparciu o ustalone kryteria a Wykonawca spełnił wszystkie warunki określone przez Zamawiającego w SWZ.</w:t>
      </w:r>
    </w:p>
    <w:p w14:paraId="531B92E1" w14:textId="77777777" w:rsidR="000E67EE" w:rsidRDefault="000E67EE" w:rsidP="00293780">
      <w:pPr>
        <w:widowControl w:val="0"/>
        <w:spacing w:after="0"/>
        <w:rPr>
          <w:rFonts w:ascii="Calibri" w:eastAsia="Calibri" w:hAnsi="Calibri" w:cs="Calibri"/>
          <w:sz w:val="24"/>
          <w:szCs w:val="24"/>
        </w:rPr>
      </w:pPr>
    </w:p>
    <w:p w14:paraId="58DCE823" w14:textId="77777777" w:rsidR="001F2943" w:rsidRDefault="001F2943" w:rsidP="00293780">
      <w:pPr>
        <w:widowControl w:val="0"/>
        <w:spacing w:after="0"/>
        <w:rPr>
          <w:rFonts w:ascii="Calibri" w:eastAsia="Calibri" w:hAnsi="Calibri" w:cs="Calibri"/>
          <w:sz w:val="24"/>
          <w:szCs w:val="24"/>
        </w:rPr>
      </w:pPr>
    </w:p>
    <w:p w14:paraId="2DC26068" w14:textId="77777777" w:rsidR="001F2943" w:rsidRPr="00293780" w:rsidRDefault="001F2943" w:rsidP="00293780">
      <w:pPr>
        <w:widowControl w:val="0"/>
        <w:spacing w:after="0"/>
        <w:rPr>
          <w:rFonts w:ascii="Calibri" w:eastAsia="Calibri" w:hAnsi="Calibri" w:cs="Calibri"/>
          <w:sz w:val="24"/>
          <w:szCs w:val="24"/>
        </w:rPr>
      </w:pPr>
    </w:p>
    <w:tbl>
      <w:tblPr>
        <w:tblStyle w:val="Tabela-Siatka1"/>
        <w:tblW w:w="9606" w:type="dxa"/>
        <w:tblLayout w:type="fixed"/>
        <w:tblLook w:val="04A0" w:firstRow="1" w:lastRow="0" w:firstColumn="1" w:lastColumn="0" w:noHBand="0" w:noVBand="1"/>
      </w:tblPr>
      <w:tblGrid>
        <w:gridCol w:w="959"/>
        <w:gridCol w:w="2977"/>
        <w:gridCol w:w="5670"/>
      </w:tblGrid>
      <w:tr w:rsidR="000E67EE" w:rsidRPr="004511A0" w14:paraId="610EF2AB" w14:textId="77777777" w:rsidTr="001F2943">
        <w:tc>
          <w:tcPr>
            <w:tcW w:w="959" w:type="dxa"/>
            <w:shd w:val="clear" w:color="auto" w:fill="FFFFFF" w:themeFill="background1"/>
          </w:tcPr>
          <w:p w14:paraId="13B062A9" w14:textId="77777777" w:rsidR="000E67EE" w:rsidRPr="004511A0" w:rsidRDefault="000E67EE" w:rsidP="002C5DAE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b/>
                <w:sz w:val="24"/>
                <w:szCs w:val="24"/>
              </w:rPr>
              <w:t>Numer oferty</w:t>
            </w:r>
          </w:p>
        </w:tc>
        <w:tc>
          <w:tcPr>
            <w:tcW w:w="2977" w:type="dxa"/>
            <w:shd w:val="clear" w:color="auto" w:fill="FFFFFF" w:themeFill="background1"/>
          </w:tcPr>
          <w:p w14:paraId="70C5BB05" w14:textId="77777777" w:rsidR="000E67EE" w:rsidRPr="004511A0" w:rsidRDefault="000E67EE" w:rsidP="002C5DAE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b/>
                <w:sz w:val="24"/>
                <w:szCs w:val="24"/>
              </w:rPr>
              <w:t>Wykonawca</w:t>
            </w:r>
            <w:r w:rsidRPr="004511A0">
              <w:rPr>
                <w:rFonts w:ascii="Calibri" w:eastAsia="Calibri" w:hAnsi="Calibri" w:cs="Calibri"/>
                <w:b/>
                <w:sz w:val="24"/>
                <w:szCs w:val="24"/>
                <w:vertAlign w:val="superscript"/>
              </w:rPr>
              <w:footnoteReference w:id="1"/>
            </w:r>
          </w:p>
          <w:p w14:paraId="6CA48F8C" w14:textId="77777777" w:rsidR="000E67EE" w:rsidRPr="004511A0" w:rsidRDefault="000E67EE" w:rsidP="002C5DAE">
            <w:pPr>
              <w:widowControl w:val="0"/>
              <w:spacing w:line="276" w:lineRule="auto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</w:rPr>
              <w:t>(nazwa albo imię i nazwisko, siedziba albo miejsce zamieszkania (…))</w:t>
            </w:r>
          </w:p>
        </w:tc>
        <w:tc>
          <w:tcPr>
            <w:tcW w:w="5670" w:type="dxa"/>
            <w:shd w:val="clear" w:color="auto" w:fill="FFFFFF" w:themeFill="background1"/>
          </w:tcPr>
          <w:p w14:paraId="0023DAE2" w14:textId="77777777" w:rsidR="000E67EE" w:rsidRPr="004511A0" w:rsidRDefault="000E67EE" w:rsidP="002C5DAE">
            <w:pPr>
              <w:widowControl w:val="0"/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>Kryterium nr 1 -  cena: waga 60%</w:t>
            </w:r>
          </w:p>
          <w:p w14:paraId="7A90CEAA" w14:textId="77777777" w:rsidR="000E67EE" w:rsidRPr="004511A0" w:rsidRDefault="000E67EE" w:rsidP="002C5DAE">
            <w:pPr>
              <w:widowControl w:val="0"/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Kryterium nr 2 - termin 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realizacji i dostawy etapu 1</w:t>
            </w:r>
            <w:r w:rsidRPr="004511A0">
              <w:rPr>
                <w:rFonts w:ascii="Calibri" w:eastAsia="Calibri" w:hAnsi="Calibri" w:cs="Calibri"/>
                <w:sz w:val="24"/>
                <w:szCs w:val="24"/>
              </w:rPr>
              <w:t>: waga 20%</w:t>
            </w:r>
          </w:p>
          <w:p w14:paraId="2055434D" w14:textId="77777777" w:rsidR="000E67EE" w:rsidRPr="004511A0" w:rsidRDefault="000E67EE" w:rsidP="002C5DAE">
            <w:pPr>
              <w:widowControl w:val="0"/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>Kryterium nr 3 społeczne – zatrudnienie osób niepełnosprawnych do realizacji zamówienia: waga 20%</w:t>
            </w:r>
          </w:p>
          <w:p w14:paraId="0203A649" w14:textId="77777777" w:rsidR="000E67EE" w:rsidRPr="004511A0" w:rsidRDefault="000E67EE" w:rsidP="002C5DAE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b/>
                <w:sz w:val="24"/>
                <w:szCs w:val="24"/>
              </w:rPr>
              <w:t>Punktacja przyznana ofercie w każdym kryterium i łączna punktacja</w:t>
            </w:r>
          </w:p>
        </w:tc>
      </w:tr>
      <w:tr w:rsidR="000E67EE" w:rsidRPr="004511A0" w14:paraId="6C57CA8F" w14:textId="77777777" w:rsidTr="001F2943">
        <w:tc>
          <w:tcPr>
            <w:tcW w:w="959" w:type="dxa"/>
            <w:vAlign w:val="center"/>
          </w:tcPr>
          <w:p w14:paraId="15807426" w14:textId="77777777" w:rsidR="000E67EE" w:rsidRPr="004511A0" w:rsidRDefault="000E67EE" w:rsidP="002C5DAE">
            <w:pPr>
              <w:widowControl w:val="0"/>
              <w:spacing w:line="276" w:lineRule="auto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>Oferta nr 1</w:t>
            </w:r>
          </w:p>
        </w:tc>
        <w:tc>
          <w:tcPr>
            <w:tcW w:w="2977" w:type="dxa"/>
            <w:vAlign w:val="center"/>
          </w:tcPr>
          <w:p w14:paraId="29009CA9" w14:textId="77777777" w:rsidR="009D0A9C" w:rsidRPr="00311007" w:rsidRDefault="009D0A9C" w:rsidP="009D0A9C">
            <w:pPr>
              <w:spacing w:line="276" w:lineRule="auto"/>
              <w:rPr>
                <w:rFonts w:eastAsia="Times New Roman" w:cstheme="minorHAnsi"/>
                <w:b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NAZWA: </w:t>
            </w:r>
            <w:r w:rsidRPr="00311007">
              <w:rPr>
                <w:rFonts w:cstheme="minorHAnsi"/>
                <w:b/>
              </w:rPr>
              <w:t>XD GIFTS SP. Z O.O.</w:t>
            </w:r>
          </w:p>
          <w:p w14:paraId="1786D6B0" w14:textId="77777777" w:rsidR="009D0A9C" w:rsidRPr="00311007" w:rsidRDefault="009D0A9C" w:rsidP="009D0A9C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ADRES: </w:t>
            </w:r>
            <w:r w:rsidRPr="00311007">
              <w:rPr>
                <w:rFonts w:cstheme="minorHAnsi"/>
              </w:rPr>
              <w:t>UL. BRATNIA 1, 60-185 SKÓRZEWO</w:t>
            </w:r>
          </w:p>
          <w:p w14:paraId="7BF4A11B" w14:textId="2AE6E8DE" w:rsidR="000E67EE" w:rsidRPr="004511A0" w:rsidRDefault="009D0A9C" w:rsidP="009D0A9C">
            <w:pPr>
              <w:ind w:right="110"/>
              <w:rPr>
                <w:rFonts w:ascii="Calibri" w:hAnsi="Calibri" w:cs="Arial"/>
              </w:rPr>
            </w:pPr>
            <w:r w:rsidRPr="00311007">
              <w:rPr>
                <w:rFonts w:eastAsia="Times New Roman" w:cstheme="minorHAnsi"/>
                <w:lang w:eastAsia="pl-PL"/>
              </w:rPr>
              <w:t>WOJEWÓDZTWO: WIELKOPOLSKIE</w:t>
            </w:r>
          </w:p>
          <w:p w14:paraId="72D577B3" w14:textId="77777777" w:rsidR="000E67EE" w:rsidRPr="004511A0" w:rsidRDefault="000E67EE" w:rsidP="002C5DAE">
            <w:pPr>
              <w:spacing w:line="276" w:lineRule="auto"/>
              <w:ind w:right="110"/>
              <w:rPr>
                <w:rFonts w:ascii="Calibri" w:hAnsi="Calibri" w:cs="Arial"/>
              </w:rPr>
            </w:pPr>
          </w:p>
        </w:tc>
        <w:tc>
          <w:tcPr>
            <w:tcW w:w="5670" w:type="dxa"/>
            <w:vAlign w:val="center"/>
          </w:tcPr>
          <w:p w14:paraId="025E07A4" w14:textId="7643071C" w:rsidR="000E67EE" w:rsidRPr="004511A0" w:rsidRDefault="00457205" w:rsidP="009D0A9C">
            <w:pPr>
              <w:widowControl w:val="0"/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457205">
              <w:rPr>
                <w:rFonts w:ascii="Calibri" w:eastAsia="Calibri" w:hAnsi="Calibri" w:cs="Calibri"/>
                <w:sz w:val="24"/>
                <w:szCs w:val="24"/>
              </w:rPr>
              <w:t>Wykonawca uchylił się od zawarcia umowy</w:t>
            </w:r>
            <w:r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</w:tc>
      </w:tr>
      <w:tr w:rsidR="000E67EE" w:rsidRPr="004511A0" w14:paraId="6B8084CB" w14:textId="77777777" w:rsidTr="001F2943">
        <w:tc>
          <w:tcPr>
            <w:tcW w:w="959" w:type="dxa"/>
            <w:vAlign w:val="center"/>
          </w:tcPr>
          <w:p w14:paraId="7F02C1B0" w14:textId="77777777" w:rsidR="000E67EE" w:rsidRPr="004511A0" w:rsidRDefault="000E67EE" w:rsidP="002C5DAE">
            <w:pPr>
              <w:widowControl w:val="0"/>
              <w:spacing w:line="276" w:lineRule="auto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>Oferta nr 2</w:t>
            </w:r>
          </w:p>
        </w:tc>
        <w:tc>
          <w:tcPr>
            <w:tcW w:w="2977" w:type="dxa"/>
            <w:vAlign w:val="center"/>
          </w:tcPr>
          <w:p w14:paraId="5B9AE657" w14:textId="77777777" w:rsidR="009D0A9C" w:rsidRPr="00311007" w:rsidRDefault="009D0A9C" w:rsidP="009D0A9C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NAZWA: </w:t>
            </w:r>
            <w:r w:rsidRPr="00311007">
              <w:rPr>
                <w:rFonts w:eastAsia="Times New Roman" w:cstheme="minorHAnsi"/>
                <w:b/>
                <w:lang w:eastAsia="pl-PL"/>
              </w:rPr>
              <w:t xml:space="preserve">AGENCJA REKLAMOWO-WYDAWNICZA </w:t>
            </w:r>
            <w:r>
              <w:rPr>
                <w:rFonts w:eastAsia="Times New Roman" w:cstheme="minorHAnsi"/>
                <w:b/>
                <w:lang w:eastAsia="pl-PL"/>
              </w:rPr>
              <w:br/>
            </w:r>
            <w:r w:rsidRPr="00311007">
              <w:rPr>
                <w:rFonts w:eastAsia="Times New Roman" w:cstheme="minorHAnsi"/>
                <w:b/>
                <w:lang w:eastAsia="pl-PL"/>
              </w:rPr>
              <w:t>STUDIO "B&amp;W" WOJCIECH JANECKI</w:t>
            </w:r>
            <w:r w:rsidRPr="00311007">
              <w:rPr>
                <w:rFonts w:eastAsia="Times New Roman" w:cstheme="minorHAnsi"/>
                <w:lang w:eastAsia="pl-PL"/>
              </w:rPr>
              <w:br/>
              <w:t xml:space="preserve">ADRES: UL. PODJAZDOWA 2 LOK. 31, 41-200 SOSNOWIEC, </w:t>
            </w:r>
          </w:p>
          <w:p w14:paraId="7C2625D3" w14:textId="77777777" w:rsidR="000E67EE" w:rsidRDefault="009D0A9C" w:rsidP="009D0A9C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>WOJEWÓDZTWO: ŚLĄSKIE</w:t>
            </w:r>
          </w:p>
          <w:p w14:paraId="27CD89E1" w14:textId="6083811A" w:rsidR="001F2943" w:rsidRPr="004511A0" w:rsidRDefault="001F2943" w:rsidP="009D0A9C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670" w:type="dxa"/>
          </w:tcPr>
          <w:p w14:paraId="14F93985" w14:textId="77777777" w:rsidR="001F2943" w:rsidRDefault="001F2943" w:rsidP="002C5DAE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32F49D8" w14:textId="3773F4DC" w:rsidR="000E67EE" w:rsidRPr="004511A0" w:rsidRDefault="000E67EE" w:rsidP="002C5DAE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Kryterium nr 1:  </w:t>
            </w:r>
            <w:r w:rsidR="00E542C5">
              <w:rPr>
                <w:rFonts w:ascii="Calibri" w:eastAsia="Calibri" w:hAnsi="Calibri" w:cs="Calibri"/>
                <w:sz w:val="24"/>
                <w:szCs w:val="24"/>
              </w:rPr>
              <w:t xml:space="preserve">52,88 </w:t>
            </w:r>
            <w:r w:rsidRPr="004511A0">
              <w:rPr>
                <w:rFonts w:ascii="Calibri" w:eastAsia="Calibri" w:hAnsi="Calibri" w:cs="Calibri"/>
                <w:sz w:val="24"/>
                <w:szCs w:val="24"/>
              </w:rPr>
              <w:t>pkt</w:t>
            </w:r>
          </w:p>
          <w:p w14:paraId="1830936D" w14:textId="768561FA" w:rsidR="000E67EE" w:rsidRPr="004511A0" w:rsidRDefault="000E67EE" w:rsidP="002C5DAE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Kryterium nr 2:  </w:t>
            </w:r>
            <w:r w:rsidR="00E542C5">
              <w:rPr>
                <w:rFonts w:ascii="Calibri" w:eastAsia="Calibri" w:hAnsi="Calibri" w:cs="Calibri"/>
                <w:sz w:val="24"/>
                <w:szCs w:val="24"/>
              </w:rPr>
              <w:t xml:space="preserve">20,00 </w:t>
            </w:r>
            <w:r w:rsidRPr="004511A0">
              <w:rPr>
                <w:rFonts w:ascii="Calibri" w:eastAsia="Calibri" w:hAnsi="Calibri" w:cs="Calibri"/>
                <w:sz w:val="24"/>
                <w:szCs w:val="24"/>
              </w:rPr>
              <w:t>pkt</w:t>
            </w:r>
          </w:p>
          <w:p w14:paraId="1A9479AB" w14:textId="760CADA7" w:rsidR="000E67EE" w:rsidRPr="004511A0" w:rsidRDefault="000E67EE" w:rsidP="002C5DAE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Kryterium nr 3:  </w:t>
            </w:r>
            <w:r w:rsidR="00E542C5">
              <w:rPr>
                <w:rFonts w:ascii="Calibri" w:eastAsia="Calibri" w:hAnsi="Calibri" w:cs="Calibri"/>
                <w:sz w:val="24"/>
                <w:szCs w:val="24"/>
              </w:rPr>
              <w:t xml:space="preserve">0 </w:t>
            </w:r>
            <w:r w:rsidRPr="004511A0">
              <w:rPr>
                <w:rFonts w:ascii="Calibri" w:eastAsia="Calibri" w:hAnsi="Calibri" w:cs="Calibri"/>
                <w:sz w:val="24"/>
                <w:szCs w:val="24"/>
              </w:rPr>
              <w:t>pkt</w:t>
            </w:r>
          </w:p>
          <w:p w14:paraId="4D0C4A05" w14:textId="5F6EC6FE" w:rsidR="000E67EE" w:rsidRPr="004511A0" w:rsidRDefault="000E67EE" w:rsidP="00F67C61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Łączna punktacja: </w:t>
            </w:r>
            <w:r w:rsidRPr="004511A0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  <w:r w:rsidR="00E542C5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72,88 </w:t>
            </w:r>
            <w:r w:rsidRPr="004511A0">
              <w:rPr>
                <w:rFonts w:ascii="Calibri" w:eastAsia="Calibri" w:hAnsi="Calibri" w:cs="Calibri"/>
                <w:b/>
                <w:sz w:val="24"/>
                <w:szCs w:val="24"/>
              </w:rPr>
              <w:t>pkt</w:t>
            </w:r>
          </w:p>
        </w:tc>
      </w:tr>
      <w:tr w:rsidR="000E67EE" w:rsidRPr="004511A0" w14:paraId="7309B21E" w14:textId="77777777" w:rsidTr="001F2943">
        <w:tc>
          <w:tcPr>
            <w:tcW w:w="959" w:type="dxa"/>
            <w:vAlign w:val="center"/>
          </w:tcPr>
          <w:p w14:paraId="3C735DED" w14:textId="77777777" w:rsidR="000E67EE" w:rsidRPr="004511A0" w:rsidRDefault="000E67EE" w:rsidP="002C5DAE">
            <w:pPr>
              <w:widowControl w:val="0"/>
              <w:spacing w:line="276" w:lineRule="auto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>Oferta nr 3</w:t>
            </w:r>
          </w:p>
        </w:tc>
        <w:tc>
          <w:tcPr>
            <w:tcW w:w="2977" w:type="dxa"/>
            <w:vAlign w:val="center"/>
          </w:tcPr>
          <w:p w14:paraId="53CC9AB9" w14:textId="77777777" w:rsidR="009D0A9C" w:rsidRPr="00311007" w:rsidRDefault="009D0A9C" w:rsidP="009D0A9C">
            <w:pPr>
              <w:spacing w:line="276" w:lineRule="auto"/>
              <w:ind w:right="110"/>
              <w:rPr>
                <w:rFonts w:cstheme="minorHAnsi"/>
              </w:rPr>
            </w:pPr>
            <w:r w:rsidRPr="00311007">
              <w:rPr>
                <w:rFonts w:cstheme="minorHAnsi"/>
              </w:rPr>
              <w:t xml:space="preserve">NAZWA: </w:t>
            </w:r>
            <w:r w:rsidRPr="00311007">
              <w:rPr>
                <w:rFonts w:cstheme="minorHAnsi"/>
                <w:b/>
              </w:rPr>
              <w:t>PPHU "LIR" ELŻBIETA ZAJET</w:t>
            </w:r>
          </w:p>
          <w:p w14:paraId="6B5885DE" w14:textId="77777777" w:rsidR="009D0A9C" w:rsidRPr="00311007" w:rsidRDefault="009D0A9C" w:rsidP="009D0A9C">
            <w:pPr>
              <w:spacing w:line="276" w:lineRule="auto"/>
              <w:ind w:right="110"/>
              <w:rPr>
                <w:rFonts w:cstheme="minorHAnsi"/>
              </w:rPr>
            </w:pPr>
            <w:r w:rsidRPr="00311007">
              <w:rPr>
                <w:rFonts w:cstheme="minorHAnsi"/>
              </w:rPr>
              <w:t>ADRES: 82-300 ELBLĄG, AL. GRUNWALDZKA 2</w:t>
            </w:r>
          </w:p>
          <w:p w14:paraId="1F0401E3" w14:textId="77777777" w:rsidR="000E67EE" w:rsidRDefault="009D0A9C" w:rsidP="009D0A9C">
            <w:pPr>
              <w:spacing w:line="276" w:lineRule="auto"/>
              <w:rPr>
                <w:rFonts w:cstheme="minorHAnsi"/>
              </w:rPr>
            </w:pPr>
            <w:r w:rsidRPr="00311007">
              <w:rPr>
                <w:rFonts w:eastAsia="Times New Roman" w:cstheme="minorHAnsi"/>
                <w:lang w:eastAsia="pl-PL"/>
              </w:rPr>
              <w:t>WOJEWÓDZTWO:</w:t>
            </w:r>
            <w:r w:rsidRPr="00311007">
              <w:rPr>
                <w:rFonts w:cstheme="minorHAnsi"/>
              </w:rPr>
              <w:t xml:space="preserve"> WARMIŃSKO-MAZURSKIE</w:t>
            </w:r>
          </w:p>
          <w:p w14:paraId="30E72271" w14:textId="3E148D9C" w:rsidR="001F2943" w:rsidRPr="004511A0" w:rsidRDefault="001F2943" w:rsidP="009D0A9C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670" w:type="dxa"/>
          </w:tcPr>
          <w:p w14:paraId="38205E96" w14:textId="77777777" w:rsidR="001F2943" w:rsidRDefault="001F2943" w:rsidP="009D0A9C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E7FB7BD" w14:textId="37D4EAB2" w:rsidR="009D0A9C" w:rsidRPr="004511A0" w:rsidRDefault="009D0A9C" w:rsidP="009D0A9C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Kryterium nr 1:  </w:t>
            </w:r>
            <w:r w:rsidR="00E542C5">
              <w:rPr>
                <w:rFonts w:ascii="Calibri" w:eastAsia="Calibri" w:hAnsi="Calibri" w:cs="Calibri"/>
                <w:sz w:val="24"/>
                <w:szCs w:val="24"/>
              </w:rPr>
              <w:t xml:space="preserve">60,00 </w:t>
            </w:r>
            <w:r w:rsidRPr="004511A0">
              <w:rPr>
                <w:rFonts w:ascii="Calibri" w:eastAsia="Calibri" w:hAnsi="Calibri" w:cs="Calibri"/>
                <w:sz w:val="24"/>
                <w:szCs w:val="24"/>
              </w:rPr>
              <w:t>pkt</w:t>
            </w:r>
          </w:p>
          <w:p w14:paraId="74B88913" w14:textId="7E3C8221" w:rsidR="009D0A9C" w:rsidRPr="004511A0" w:rsidRDefault="009D0A9C" w:rsidP="009D0A9C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Kryterium nr 2: </w:t>
            </w:r>
            <w:r w:rsidR="00E542C5">
              <w:rPr>
                <w:rFonts w:ascii="Calibri" w:eastAsia="Calibri" w:hAnsi="Calibri" w:cs="Calibri"/>
                <w:sz w:val="24"/>
                <w:szCs w:val="24"/>
              </w:rPr>
              <w:t>20,00</w:t>
            </w: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 pkt</w:t>
            </w:r>
          </w:p>
          <w:p w14:paraId="666F9FAD" w14:textId="72593986" w:rsidR="009D0A9C" w:rsidRPr="004511A0" w:rsidRDefault="009D0A9C" w:rsidP="009D0A9C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Kryterium nr 3:  </w:t>
            </w:r>
            <w:r w:rsidR="00E542C5">
              <w:rPr>
                <w:rFonts w:ascii="Calibri" w:eastAsia="Calibri" w:hAnsi="Calibri" w:cs="Calibri"/>
                <w:sz w:val="24"/>
                <w:szCs w:val="24"/>
              </w:rPr>
              <w:t xml:space="preserve">0 </w:t>
            </w:r>
            <w:r w:rsidRPr="004511A0">
              <w:rPr>
                <w:rFonts w:ascii="Calibri" w:eastAsia="Calibri" w:hAnsi="Calibri" w:cs="Calibri"/>
                <w:sz w:val="24"/>
                <w:szCs w:val="24"/>
              </w:rPr>
              <w:t>pkt</w:t>
            </w:r>
          </w:p>
          <w:p w14:paraId="2E211E9F" w14:textId="6400CE87" w:rsidR="000E67EE" w:rsidRPr="004511A0" w:rsidRDefault="009D0A9C" w:rsidP="009D0A9C">
            <w:pPr>
              <w:widowControl w:val="0"/>
              <w:spacing w:line="276" w:lineRule="auto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4511A0">
              <w:rPr>
                <w:rFonts w:ascii="Calibri" w:eastAsia="Calibri" w:hAnsi="Calibri" w:cs="Calibri"/>
                <w:sz w:val="24"/>
                <w:szCs w:val="24"/>
              </w:rPr>
              <w:t xml:space="preserve">Łączna punktacja: </w:t>
            </w:r>
            <w:r w:rsidR="00E542C5" w:rsidRPr="00E542C5">
              <w:rPr>
                <w:rFonts w:ascii="Calibri" w:eastAsia="Calibri" w:hAnsi="Calibri" w:cs="Calibri"/>
                <w:b/>
                <w:sz w:val="24"/>
                <w:szCs w:val="24"/>
              </w:rPr>
              <w:t>80,00</w:t>
            </w:r>
            <w:r w:rsidRPr="00E542C5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pkt</w:t>
            </w:r>
          </w:p>
          <w:p w14:paraId="47A07DDF" w14:textId="77777777" w:rsidR="000E67EE" w:rsidRPr="004511A0" w:rsidRDefault="000E67EE" w:rsidP="002C5DAE">
            <w:pPr>
              <w:widowControl w:val="0"/>
              <w:spacing w:line="276" w:lineRule="auto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D0A9C" w:rsidRPr="004511A0" w14:paraId="43AB94E7" w14:textId="77777777" w:rsidTr="001F2943">
        <w:tc>
          <w:tcPr>
            <w:tcW w:w="959" w:type="dxa"/>
            <w:vAlign w:val="center"/>
          </w:tcPr>
          <w:p w14:paraId="6C8AA509" w14:textId="20613D3A" w:rsidR="009D0A9C" w:rsidRPr="004511A0" w:rsidRDefault="009D0A9C" w:rsidP="002C5DAE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Oferta nr 4</w:t>
            </w:r>
          </w:p>
        </w:tc>
        <w:tc>
          <w:tcPr>
            <w:tcW w:w="2977" w:type="dxa"/>
            <w:vAlign w:val="center"/>
          </w:tcPr>
          <w:p w14:paraId="2F1CBBAB" w14:textId="77777777" w:rsidR="009D0A9C" w:rsidRPr="00311007" w:rsidRDefault="009D0A9C" w:rsidP="009D0A9C">
            <w:pPr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NAZWA: </w:t>
            </w:r>
            <w:r w:rsidRPr="00311007">
              <w:rPr>
                <w:rFonts w:cstheme="minorHAnsi"/>
                <w:b/>
              </w:rPr>
              <w:t xml:space="preserve">VIS-MEDIA SC GRZEGORZ KAMIŃSKI </w:t>
            </w:r>
            <w:r>
              <w:rPr>
                <w:rFonts w:cstheme="minorHAnsi"/>
                <w:b/>
              </w:rPr>
              <w:br/>
            </w:r>
            <w:r w:rsidRPr="00311007">
              <w:rPr>
                <w:rFonts w:cstheme="minorHAnsi"/>
                <w:b/>
              </w:rPr>
              <w:t>IWONA KAMIŃSKA</w:t>
            </w:r>
          </w:p>
          <w:p w14:paraId="7C58570D" w14:textId="77777777" w:rsidR="009D0A9C" w:rsidRPr="00311007" w:rsidRDefault="009D0A9C" w:rsidP="009D0A9C">
            <w:pPr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ADRES: </w:t>
            </w:r>
            <w:r w:rsidRPr="00311007">
              <w:rPr>
                <w:rFonts w:cstheme="minorHAnsi"/>
              </w:rPr>
              <w:t>UL. ZŁOTA 7, 87-165 WIELKA NIESZAWKA</w:t>
            </w:r>
          </w:p>
          <w:p w14:paraId="77C92F3D" w14:textId="77777777" w:rsidR="009D0A9C" w:rsidRDefault="009D0A9C" w:rsidP="009D0A9C">
            <w:pPr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>WOJEWÓDZTWO: KUJAWSKO-POMORSKIE</w:t>
            </w:r>
          </w:p>
          <w:p w14:paraId="1DEA2C21" w14:textId="641075F2" w:rsidR="001F2943" w:rsidRPr="004511A0" w:rsidRDefault="001F2943" w:rsidP="009D0A9C">
            <w:pPr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670" w:type="dxa"/>
          </w:tcPr>
          <w:p w14:paraId="7340D1C2" w14:textId="77777777" w:rsidR="00F6152A" w:rsidRDefault="00F6152A" w:rsidP="00B07929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8BBEF1F" w14:textId="77777777" w:rsidR="00F6152A" w:rsidRDefault="00F6152A" w:rsidP="00B07929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65EDC63" w14:textId="5F19CDE1" w:rsidR="009D0A9C" w:rsidRPr="00F6152A" w:rsidRDefault="00B07929" w:rsidP="00B07929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 w:rsidRPr="00F6152A">
              <w:rPr>
                <w:rFonts w:ascii="Calibri" w:eastAsia="Calibri" w:hAnsi="Calibri" w:cs="Calibri"/>
                <w:sz w:val="24"/>
                <w:szCs w:val="24"/>
              </w:rPr>
              <w:t>Oferta nie podlega ocenie</w:t>
            </w:r>
            <w:r w:rsidR="00CF7929" w:rsidRPr="00F6152A"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  <w:p w14:paraId="3BABAA28" w14:textId="4ED5984E" w:rsidR="00CF7929" w:rsidRPr="004511A0" w:rsidRDefault="00CF7929" w:rsidP="00B07929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496C1A46" w14:textId="77777777" w:rsidR="0089069F" w:rsidRDefault="0089069F" w:rsidP="00293780">
      <w:pPr>
        <w:widowControl w:val="0"/>
        <w:spacing w:after="0"/>
        <w:jc w:val="both"/>
        <w:rPr>
          <w:rFonts w:ascii="Calibri" w:eastAsia="Calibri" w:hAnsi="Calibri" w:cs="Calibri"/>
          <w:sz w:val="24"/>
          <w:szCs w:val="24"/>
        </w:rPr>
      </w:pPr>
    </w:p>
    <w:p w14:paraId="63FCE026" w14:textId="77777777" w:rsidR="0029442E" w:rsidRDefault="0029442E" w:rsidP="0029442E">
      <w:pPr>
        <w:spacing w:after="0"/>
        <w:ind w:left="4248" w:firstLine="708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Z upoważnienia Zarządu Województwa Opolskiego</w:t>
      </w:r>
    </w:p>
    <w:p w14:paraId="773004AB" w14:textId="77777777" w:rsidR="0029442E" w:rsidRDefault="0029442E" w:rsidP="0029442E">
      <w:pPr>
        <w:spacing w:after="0"/>
        <w:ind w:left="4248" w:firstLine="708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…………… /podpis nieczytelny/ ………..………….</w:t>
      </w:r>
    </w:p>
    <w:p w14:paraId="082FFF6C" w14:textId="77777777" w:rsidR="0029442E" w:rsidRDefault="0029442E" w:rsidP="0029442E">
      <w:pPr>
        <w:spacing w:after="0"/>
        <w:ind w:left="4248" w:firstLine="708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                         Marcin Puszcz</w:t>
      </w:r>
    </w:p>
    <w:p w14:paraId="60EF358D" w14:textId="5CC5618C" w:rsidR="0032244F" w:rsidRDefault="0029442E" w:rsidP="0029442E">
      <w:pPr>
        <w:spacing w:after="0"/>
        <w:ind w:left="4248" w:firstLine="708"/>
        <w:jc w:val="both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Dyrektor Departamentu </w:t>
      </w:r>
      <w:proofErr w:type="spellStart"/>
      <w:r>
        <w:rPr>
          <w:rFonts w:ascii="Calibri" w:eastAsia="Times New Roman" w:hAnsi="Calibri" w:cs="Calibri"/>
        </w:rPr>
        <w:t>Organizacyjno</w:t>
      </w:r>
      <w:proofErr w:type="spellEnd"/>
      <w:r>
        <w:rPr>
          <w:rFonts w:ascii="Calibri" w:eastAsia="Times New Roman" w:hAnsi="Calibri" w:cs="Calibri"/>
        </w:rPr>
        <w:t xml:space="preserve"> -            </w:t>
      </w:r>
      <w:r>
        <w:rPr>
          <w:rFonts w:ascii="Calibri" w:eastAsia="Times New Roman" w:hAnsi="Calibri" w:cs="Calibri"/>
        </w:rPr>
        <w:br/>
        <w:t xml:space="preserve">                                   Administracyjnego</w:t>
      </w:r>
      <w:bookmarkStart w:id="0" w:name="_GoBack"/>
      <w:bookmarkEnd w:id="0"/>
    </w:p>
    <w:p w14:paraId="75A16197" w14:textId="18AD1264" w:rsidR="003052CF" w:rsidRPr="00A23ED7" w:rsidRDefault="003052CF" w:rsidP="00293780">
      <w:pPr>
        <w:spacing w:after="0"/>
        <w:ind w:left="4248" w:firstLine="708"/>
        <w:jc w:val="both"/>
        <w:rPr>
          <w:rFonts w:ascii="Calibri" w:eastAsia="Times New Roman" w:hAnsi="Calibri" w:cs="Calibri"/>
        </w:rPr>
      </w:pPr>
      <w:r w:rsidRPr="00A23ED7">
        <w:rPr>
          <w:rFonts w:ascii="Calibri" w:eastAsia="Times New Roman" w:hAnsi="Calibri" w:cs="Calibri"/>
        </w:rPr>
        <w:t>………………………………………</w:t>
      </w:r>
      <w:r w:rsidR="0089069F" w:rsidRPr="00A23ED7">
        <w:rPr>
          <w:rFonts w:ascii="Calibri" w:eastAsia="Times New Roman" w:hAnsi="Calibri" w:cs="Calibri"/>
        </w:rPr>
        <w:t>……….</w:t>
      </w:r>
      <w:r w:rsidR="00D85B39" w:rsidRPr="00A23ED7">
        <w:rPr>
          <w:rFonts w:ascii="Calibri" w:eastAsia="Times New Roman" w:hAnsi="Calibri" w:cs="Calibri"/>
        </w:rPr>
        <w:t>………………………</w:t>
      </w:r>
    </w:p>
    <w:p w14:paraId="4B29D73D" w14:textId="77777777" w:rsidR="003052CF" w:rsidRPr="00A23ED7" w:rsidRDefault="003052CF" w:rsidP="00293780">
      <w:pPr>
        <w:spacing w:after="0"/>
        <w:ind w:left="4956"/>
        <w:jc w:val="both"/>
        <w:rPr>
          <w:rFonts w:ascii="Calibri" w:eastAsia="Times New Roman" w:hAnsi="Calibri" w:cs="Calibri"/>
        </w:rPr>
      </w:pPr>
      <w:r w:rsidRPr="00A23ED7">
        <w:rPr>
          <w:rFonts w:ascii="Calibri" w:eastAsia="Times New Roman" w:hAnsi="Calibri" w:cs="Calibri"/>
        </w:rPr>
        <w:t>Kierownik zamawiającego lub osoba upoważniona do podejmowania czynności w jego imieniu</w:t>
      </w:r>
    </w:p>
    <w:sectPr w:rsidR="003052CF" w:rsidRPr="00A23ED7" w:rsidSect="001F2943">
      <w:pgSz w:w="11906" w:h="16838"/>
      <w:pgMar w:top="567" w:right="849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EEF9BD" w14:textId="77777777" w:rsidR="000E67EE" w:rsidRDefault="000E67EE" w:rsidP="000E67EE">
      <w:pPr>
        <w:spacing w:after="0" w:line="240" w:lineRule="auto"/>
      </w:pPr>
      <w:r>
        <w:separator/>
      </w:r>
    </w:p>
  </w:endnote>
  <w:endnote w:type="continuationSeparator" w:id="0">
    <w:p w14:paraId="0D586892" w14:textId="77777777" w:rsidR="000E67EE" w:rsidRDefault="000E67EE" w:rsidP="000E67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CE6658" w14:textId="77777777" w:rsidR="000E67EE" w:rsidRDefault="000E67EE" w:rsidP="000E67EE">
      <w:pPr>
        <w:spacing w:after="0" w:line="240" w:lineRule="auto"/>
      </w:pPr>
      <w:r>
        <w:separator/>
      </w:r>
    </w:p>
  </w:footnote>
  <w:footnote w:type="continuationSeparator" w:id="0">
    <w:p w14:paraId="3B315D14" w14:textId="77777777" w:rsidR="000E67EE" w:rsidRDefault="000E67EE" w:rsidP="000E67EE">
      <w:pPr>
        <w:spacing w:after="0" w:line="240" w:lineRule="auto"/>
      </w:pPr>
      <w:r>
        <w:continuationSeparator/>
      </w:r>
    </w:p>
  </w:footnote>
  <w:footnote w:id="1">
    <w:p w14:paraId="56032E7F" w14:textId="77777777" w:rsidR="000E67EE" w:rsidRDefault="000E67EE" w:rsidP="000E67E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0F58B9">
        <w:t>Zamawiający wskazuje nazwę albo imię i nazwisko, siedzibę albo miejsce zamieszkania, jeżeli jest miejscem wykonywania działalności wykonawcy, którego ofertę wybrano, oraz nazwy albo imiona i nazwiska, siedziby albo miejsca zamieszkania, jeżeli są miejscami wykonywania działalności wykonawców, którzy złożyli oferty.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51ACD"/>
    <w:multiLevelType w:val="hybridMultilevel"/>
    <w:tmpl w:val="9BE2AEEC"/>
    <w:lvl w:ilvl="0" w:tplc="144E316C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9B93D10"/>
    <w:multiLevelType w:val="hybridMultilevel"/>
    <w:tmpl w:val="6AA84DA8"/>
    <w:lvl w:ilvl="0" w:tplc="2278B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D91B34"/>
    <w:multiLevelType w:val="hybridMultilevel"/>
    <w:tmpl w:val="7E4A3D9E"/>
    <w:lvl w:ilvl="0" w:tplc="2746EAB0">
      <w:start w:val="1"/>
      <w:numFmt w:val="bullet"/>
      <w:lvlText w:val=""/>
      <w:lvlJc w:val="left"/>
      <w:pPr>
        <w:ind w:left="105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5E3"/>
    <w:rsid w:val="000754A7"/>
    <w:rsid w:val="000E67EE"/>
    <w:rsid w:val="001371AE"/>
    <w:rsid w:val="0017391C"/>
    <w:rsid w:val="001A647F"/>
    <w:rsid w:val="001F2943"/>
    <w:rsid w:val="00213BC8"/>
    <w:rsid w:val="00293780"/>
    <w:rsid w:val="0029442E"/>
    <w:rsid w:val="002C161E"/>
    <w:rsid w:val="0030101E"/>
    <w:rsid w:val="00302C28"/>
    <w:rsid w:val="003052CF"/>
    <w:rsid w:val="0032244F"/>
    <w:rsid w:val="003A01E3"/>
    <w:rsid w:val="003A03E1"/>
    <w:rsid w:val="003A6D27"/>
    <w:rsid w:val="003F05E3"/>
    <w:rsid w:val="004169FA"/>
    <w:rsid w:val="00457205"/>
    <w:rsid w:val="00477570"/>
    <w:rsid w:val="004F4B64"/>
    <w:rsid w:val="00571295"/>
    <w:rsid w:val="005D70D0"/>
    <w:rsid w:val="005E09C2"/>
    <w:rsid w:val="006215C3"/>
    <w:rsid w:val="00621C92"/>
    <w:rsid w:val="006269FC"/>
    <w:rsid w:val="00642DB1"/>
    <w:rsid w:val="006945CA"/>
    <w:rsid w:val="008005B2"/>
    <w:rsid w:val="0089069F"/>
    <w:rsid w:val="008A40F3"/>
    <w:rsid w:val="0090344A"/>
    <w:rsid w:val="00930DF1"/>
    <w:rsid w:val="0093738D"/>
    <w:rsid w:val="009B348F"/>
    <w:rsid w:val="009D0A9C"/>
    <w:rsid w:val="009D63E5"/>
    <w:rsid w:val="00A23ED7"/>
    <w:rsid w:val="00A37859"/>
    <w:rsid w:val="00A45BFA"/>
    <w:rsid w:val="00A86DC0"/>
    <w:rsid w:val="00AD4ACD"/>
    <w:rsid w:val="00AD543C"/>
    <w:rsid w:val="00B07929"/>
    <w:rsid w:val="00BE60CE"/>
    <w:rsid w:val="00C648FA"/>
    <w:rsid w:val="00CE23D4"/>
    <w:rsid w:val="00CF7929"/>
    <w:rsid w:val="00D26A65"/>
    <w:rsid w:val="00D85B39"/>
    <w:rsid w:val="00DC4B69"/>
    <w:rsid w:val="00E05C49"/>
    <w:rsid w:val="00E145CC"/>
    <w:rsid w:val="00E25BC4"/>
    <w:rsid w:val="00E542C5"/>
    <w:rsid w:val="00E621AD"/>
    <w:rsid w:val="00E71BFC"/>
    <w:rsid w:val="00E735B2"/>
    <w:rsid w:val="00EC596B"/>
    <w:rsid w:val="00F123BA"/>
    <w:rsid w:val="00F6152A"/>
    <w:rsid w:val="00F67C61"/>
    <w:rsid w:val="00F67F9D"/>
    <w:rsid w:val="00FF2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9C468"/>
  <w15:docId w15:val="{B1EEBA5E-D1D1-418C-8662-D1811A06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52CF"/>
    <w:pPr>
      <w:ind w:left="720"/>
      <w:contextualSpacing/>
    </w:pPr>
  </w:style>
  <w:style w:type="paragraph" w:customStyle="1" w:styleId="Default">
    <w:name w:val="Default"/>
    <w:rsid w:val="00F123B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5B2"/>
    <w:rPr>
      <w:rFonts w:ascii="Segoe UI" w:hAnsi="Segoe UI" w:cs="Segoe UI"/>
      <w:sz w:val="18"/>
      <w:szCs w:val="18"/>
    </w:rPr>
  </w:style>
  <w:style w:type="table" w:customStyle="1" w:styleId="Tabela-Siatka1">
    <w:name w:val="Tabela - Siatka1"/>
    <w:basedOn w:val="Standardowy"/>
    <w:next w:val="Tabela-Siatka"/>
    <w:uiPriority w:val="59"/>
    <w:rsid w:val="000E67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E67E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E67E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E67E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82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2</Pages>
  <Words>546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AGNIESZKA MŁYNARCZYK</cp:lastModifiedBy>
  <cp:revision>37</cp:revision>
  <cp:lastPrinted>2022-02-22T08:14:00Z</cp:lastPrinted>
  <dcterms:created xsi:type="dcterms:W3CDTF">2020-10-21T15:53:00Z</dcterms:created>
  <dcterms:modified xsi:type="dcterms:W3CDTF">2022-02-28T11:47:00Z</dcterms:modified>
</cp:coreProperties>
</file>