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0B" w:rsidRPr="0016790B" w:rsidRDefault="0086481A" w:rsidP="0016790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DPO-VIII.052.3.10.2021</w:t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 w:rsidR="00262062">
        <w:rPr>
          <w:rFonts w:ascii="Calibri" w:hAnsi="Calibri"/>
        </w:rPr>
        <w:tab/>
      </w:r>
      <w:r>
        <w:rPr>
          <w:rFonts w:ascii="Calibri" w:hAnsi="Calibri"/>
        </w:rPr>
        <w:t xml:space="preserve">         Opole, 6 grudnia </w:t>
      </w:r>
      <w:r w:rsidR="0016790B">
        <w:rPr>
          <w:rFonts w:ascii="Calibri" w:hAnsi="Calibri"/>
        </w:rPr>
        <w:t>20</w:t>
      </w:r>
      <w:r>
        <w:rPr>
          <w:rFonts w:ascii="Calibri" w:hAnsi="Calibri"/>
        </w:rPr>
        <w:t>21 r</w:t>
      </w:r>
      <w:r w:rsidR="0016790B">
        <w:rPr>
          <w:rFonts w:ascii="Calibri" w:hAnsi="Calibri"/>
        </w:rPr>
        <w:t>.</w:t>
      </w:r>
    </w:p>
    <w:p w:rsidR="00111069" w:rsidRPr="0016790B" w:rsidRDefault="00111069" w:rsidP="0016790B">
      <w:pPr>
        <w:spacing w:after="0" w:line="360" w:lineRule="auto"/>
        <w:jc w:val="center"/>
        <w:rPr>
          <w:rFonts w:cs="Arial#20Narrow,BoldItalic"/>
          <w:b/>
          <w:bCs/>
          <w:i/>
          <w:iCs/>
        </w:rPr>
      </w:pPr>
    </w:p>
    <w:p w:rsidR="00111069" w:rsidRPr="0016790B" w:rsidRDefault="00111069" w:rsidP="0016790B">
      <w:pPr>
        <w:spacing w:after="0" w:line="360" w:lineRule="auto"/>
        <w:jc w:val="center"/>
        <w:rPr>
          <w:rFonts w:cs="Arial#20Narrow,BoldItalic"/>
          <w:b/>
          <w:bCs/>
          <w:i/>
          <w:iCs/>
        </w:rPr>
      </w:pPr>
    </w:p>
    <w:p w:rsidR="00111069" w:rsidRPr="0016790B" w:rsidRDefault="00111069" w:rsidP="0016790B">
      <w:pPr>
        <w:spacing w:after="0"/>
        <w:jc w:val="center"/>
        <w:rPr>
          <w:rFonts w:cs="Arial#20Narrow,BoldItalic"/>
          <w:b/>
          <w:bCs/>
          <w:i/>
          <w:iCs/>
        </w:rPr>
      </w:pPr>
    </w:p>
    <w:p w:rsidR="00CD5473" w:rsidRPr="0083689C" w:rsidRDefault="000440B4" w:rsidP="0016790B">
      <w:pPr>
        <w:spacing w:after="0"/>
        <w:jc w:val="center"/>
        <w:rPr>
          <w:rFonts w:cs="Arial#20Narrow,BoldItalic"/>
          <w:b/>
          <w:bCs/>
          <w:iCs/>
        </w:rPr>
      </w:pPr>
      <w:r>
        <w:rPr>
          <w:rFonts w:cs="Arial#20Narrow,BoldItalic"/>
          <w:b/>
          <w:bCs/>
          <w:iCs/>
        </w:rPr>
        <w:t>ROZSTRZYGNIĘCIE</w:t>
      </w:r>
    </w:p>
    <w:p w:rsidR="00F26652" w:rsidRPr="0016790B" w:rsidRDefault="00F26652" w:rsidP="0016790B">
      <w:pPr>
        <w:spacing w:after="0"/>
        <w:jc w:val="center"/>
        <w:rPr>
          <w:rFonts w:cs="Arial#20Narrow,BoldItalic"/>
          <w:b/>
          <w:bCs/>
          <w:i/>
          <w:iCs/>
        </w:rPr>
      </w:pPr>
    </w:p>
    <w:p w:rsidR="00F26652" w:rsidRPr="00F26652" w:rsidRDefault="00F26652" w:rsidP="00F26652">
      <w:pPr>
        <w:spacing w:after="0"/>
        <w:jc w:val="center"/>
        <w:rPr>
          <w:rFonts w:ascii="Calibri" w:eastAsia="Calibri" w:hAnsi="Calibri" w:cs="Calibri"/>
          <w:b/>
          <w:szCs w:val="20"/>
        </w:rPr>
      </w:pPr>
      <w:r w:rsidRPr="00F26652">
        <w:rPr>
          <w:rFonts w:ascii="Calibri" w:eastAsia="Calibri" w:hAnsi="Calibri" w:cs="Calibri"/>
          <w:b/>
          <w:szCs w:val="20"/>
        </w:rPr>
        <w:t xml:space="preserve">Zakup </w:t>
      </w:r>
      <w:r w:rsidR="00E974F3">
        <w:rPr>
          <w:rFonts w:ascii="Calibri" w:eastAsia="Calibri" w:hAnsi="Calibri" w:cs="Calibri"/>
          <w:b/>
          <w:szCs w:val="20"/>
        </w:rPr>
        <w:t>bindownicy</w:t>
      </w:r>
      <w:r w:rsidRPr="00F26652">
        <w:rPr>
          <w:rFonts w:ascii="Calibri" w:eastAsia="Calibri" w:hAnsi="Calibri" w:cs="Calibri"/>
          <w:b/>
          <w:szCs w:val="20"/>
        </w:rPr>
        <w:t xml:space="preserve"> na potrzeby zadań realizowanych przez </w:t>
      </w:r>
    </w:p>
    <w:p w:rsidR="00F26652" w:rsidRPr="00F26652" w:rsidRDefault="00F26652" w:rsidP="00F26652">
      <w:pPr>
        <w:spacing w:after="0"/>
        <w:jc w:val="center"/>
        <w:rPr>
          <w:rFonts w:ascii="Calibri" w:eastAsia="Calibri" w:hAnsi="Calibri" w:cs="Calibri"/>
          <w:b/>
          <w:szCs w:val="20"/>
        </w:rPr>
      </w:pPr>
      <w:r w:rsidRPr="00F26652">
        <w:rPr>
          <w:rFonts w:ascii="Calibri" w:eastAsia="Calibri" w:hAnsi="Calibri" w:cs="Calibri"/>
          <w:b/>
          <w:szCs w:val="20"/>
        </w:rPr>
        <w:t>Referat Głównego Punktu Informacyjnego o Funduszach Europejskich DPO UMWO</w:t>
      </w:r>
    </w:p>
    <w:p w:rsidR="00F26652" w:rsidRPr="00F26652" w:rsidRDefault="00F26652" w:rsidP="00F26652">
      <w:pPr>
        <w:spacing w:after="0"/>
        <w:jc w:val="center"/>
        <w:rPr>
          <w:rFonts w:ascii="Calibri" w:eastAsia="Calibri" w:hAnsi="Calibri" w:cs="Calibri"/>
          <w:b/>
          <w:color w:val="000000"/>
          <w:szCs w:val="20"/>
          <w:lang w:eastAsia="en-US"/>
        </w:rPr>
      </w:pPr>
      <w:r w:rsidRPr="00F26652">
        <w:rPr>
          <w:rFonts w:ascii="Calibri" w:eastAsia="Calibri" w:hAnsi="Calibri" w:cs="Calibri"/>
          <w:b/>
          <w:szCs w:val="20"/>
        </w:rPr>
        <w:t>w ramach Programu Operacyjnego Pomoc Techniczna 2014-2020</w:t>
      </w:r>
    </w:p>
    <w:p w:rsidR="00CD5473" w:rsidRPr="0016790B" w:rsidRDefault="00CD5473" w:rsidP="0016790B">
      <w:pPr>
        <w:autoSpaceDE w:val="0"/>
        <w:autoSpaceDN w:val="0"/>
        <w:adjustRightInd w:val="0"/>
        <w:spacing w:after="0" w:line="360" w:lineRule="auto"/>
        <w:jc w:val="center"/>
        <w:rPr>
          <w:rFonts w:cs="Arial#20Narrow,Bold"/>
          <w:b/>
          <w:bCs/>
        </w:rPr>
      </w:pPr>
    </w:p>
    <w:p w:rsidR="000440B4" w:rsidRDefault="004D558A" w:rsidP="00110688">
      <w:pPr>
        <w:spacing w:after="0"/>
        <w:ind w:firstLine="708"/>
        <w:jc w:val="both"/>
      </w:pPr>
      <w:r>
        <w:rPr>
          <w:rFonts w:cs="Arial#20Narrow"/>
        </w:rPr>
        <w:t xml:space="preserve">W odpowiedzi na </w:t>
      </w:r>
      <w:proofErr w:type="spellStart"/>
      <w:r w:rsidR="000440B4">
        <w:rPr>
          <w:rFonts w:cs="Arial#20Narrow"/>
        </w:rPr>
        <w:t>obublikowane</w:t>
      </w:r>
      <w:proofErr w:type="spellEnd"/>
      <w:r w:rsidR="000440B4">
        <w:rPr>
          <w:rFonts w:cs="Arial#20Narrow"/>
        </w:rPr>
        <w:t xml:space="preserve"> w </w:t>
      </w:r>
      <w:r w:rsidR="00E974F3">
        <w:t>dniu 25 listopada 2021</w:t>
      </w:r>
      <w:r w:rsidR="005263E8">
        <w:t xml:space="preserve"> r., w Biuletynie Informacji Publicznej Urzędu Marszałkowskiego Woj</w:t>
      </w:r>
      <w:r w:rsidR="000F4888">
        <w:t>ewództwa Opolskiego</w:t>
      </w:r>
      <w:r w:rsidR="00E974F3">
        <w:t xml:space="preserve"> (</w:t>
      </w:r>
      <w:hyperlink r:id="rId7" w:history="1">
        <w:r w:rsidR="00E974F3" w:rsidRPr="00B25ACC">
          <w:rPr>
            <w:rStyle w:val="Hipercze"/>
          </w:rPr>
          <w:t>www.bip.opolskie.pl</w:t>
        </w:r>
      </w:hyperlink>
      <w:r w:rsidR="00E974F3">
        <w:t xml:space="preserve">) </w:t>
      </w:r>
      <w:r w:rsidR="000F4888">
        <w:t xml:space="preserve">w zakładce </w:t>
      </w:r>
      <w:r w:rsidR="000F4888" w:rsidRPr="000440B4">
        <w:rPr>
          <w:i/>
        </w:rPr>
        <w:t xml:space="preserve">Zakupy </w:t>
      </w:r>
      <w:r w:rsidR="00E974F3">
        <w:rPr>
          <w:i/>
        </w:rPr>
        <w:br/>
      </w:r>
      <w:r w:rsidR="000F4888" w:rsidRPr="000440B4">
        <w:rPr>
          <w:i/>
        </w:rPr>
        <w:t>i rozeznanie rynku</w:t>
      </w:r>
      <w:r w:rsidR="005263E8">
        <w:t xml:space="preserve"> </w:t>
      </w:r>
      <w:r w:rsidR="000F4888">
        <w:t xml:space="preserve">ogłoszenie dot. planowanego zakupu </w:t>
      </w:r>
      <w:r w:rsidR="00E974F3">
        <w:t>bindownicy</w:t>
      </w:r>
      <w:r w:rsidR="000F4888" w:rsidRPr="000F4888">
        <w:t xml:space="preserve"> na potrzeby</w:t>
      </w:r>
      <w:r w:rsidR="000F4888">
        <w:t xml:space="preserve"> Sieci Punktów Informacyjnych Funduszy Europejskich w województwie opolskim</w:t>
      </w:r>
      <w:r w:rsidR="000440B4">
        <w:t xml:space="preserve">, w wymaganym terminie (tj. do </w:t>
      </w:r>
      <w:r w:rsidR="00C079D6">
        <w:br/>
      </w:r>
      <w:bookmarkStart w:id="0" w:name="_GoBack"/>
      <w:bookmarkEnd w:id="0"/>
      <w:r w:rsidR="00E974F3">
        <w:t>2</w:t>
      </w:r>
      <w:r w:rsidR="000440B4">
        <w:t xml:space="preserve"> </w:t>
      </w:r>
      <w:r w:rsidR="00E974F3">
        <w:t>grudnia 2021</w:t>
      </w:r>
      <w:r w:rsidR="000440B4">
        <w:t xml:space="preserve"> r.) </w:t>
      </w:r>
      <w:r w:rsidR="0086481A">
        <w:t>nie wpłynęła żadna oferta</w:t>
      </w:r>
      <w:r w:rsidR="000440B4">
        <w:t>. Mając powyższe na uwadze</w:t>
      </w:r>
      <w:r w:rsidR="00110688">
        <w:t>,</w:t>
      </w:r>
      <w:r w:rsidR="000440B4">
        <w:t xml:space="preserve"> </w:t>
      </w:r>
      <w:r w:rsidR="0086481A">
        <w:rPr>
          <w:rFonts w:cs="Arial#20Narrow"/>
        </w:rPr>
        <w:t>odstępuje się od realizacji przedmiotowego zamówienia.</w:t>
      </w:r>
    </w:p>
    <w:p w:rsidR="000440B4" w:rsidRDefault="000440B4" w:rsidP="000440B4">
      <w:pPr>
        <w:spacing w:after="0"/>
        <w:jc w:val="both"/>
      </w:pPr>
    </w:p>
    <w:p w:rsidR="000440B4" w:rsidRDefault="000440B4" w:rsidP="000440B4">
      <w:pPr>
        <w:spacing w:after="0"/>
        <w:jc w:val="both"/>
      </w:pPr>
    </w:p>
    <w:p w:rsidR="00CD5473" w:rsidRPr="0016790B" w:rsidRDefault="00CD5473" w:rsidP="0016790B">
      <w:pPr>
        <w:autoSpaceDE w:val="0"/>
        <w:autoSpaceDN w:val="0"/>
        <w:adjustRightInd w:val="0"/>
        <w:spacing w:after="0" w:line="360" w:lineRule="auto"/>
        <w:jc w:val="both"/>
        <w:rPr>
          <w:rFonts w:cs="Arial#20Narrow"/>
        </w:rPr>
      </w:pPr>
    </w:p>
    <w:p w:rsidR="00CD5473" w:rsidRDefault="005263E8" w:rsidP="0016790B">
      <w:pPr>
        <w:autoSpaceDE w:val="0"/>
        <w:autoSpaceDN w:val="0"/>
        <w:adjustRightInd w:val="0"/>
        <w:spacing w:after="0" w:line="360" w:lineRule="auto"/>
        <w:jc w:val="both"/>
        <w:rPr>
          <w:rFonts w:cs="Arial#20Narrow,Bold"/>
          <w:b/>
          <w:bCs/>
          <w:sz w:val="24"/>
          <w:szCs w:val="24"/>
        </w:rPr>
      </w:pPr>
      <w:r>
        <w:rPr>
          <w:rFonts w:cs="Arial#20Narrow,Bold"/>
          <w:b/>
          <w:bCs/>
          <w:sz w:val="24"/>
          <w:szCs w:val="24"/>
        </w:rPr>
        <w:t xml:space="preserve"> </w:t>
      </w:r>
    </w:p>
    <w:p w:rsidR="00A44653" w:rsidRDefault="00A44653" w:rsidP="00A44653">
      <w:pPr>
        <w:spacing w:after="60" w:line="240" w:lineRule="auto"/>
        <w:outlineLvl w:val="1"/>
        <w:rPr>
          <w:rFonts w:cs="Arial#20Narrow,Bold"/>
          <w:b/>
          <w:bCs/>
          <w:sz w:val="24"/>
          <w:szCs w:val="24"/>
        </w:rPr>
      </w:pPr>
    </w:p>
    <w:p w:rsidR="000F4888" w:rsidRDefault="000F4888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A44653" w:rsidRDefault="00A44653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0440B4" w:rsidRDefault="000440B4" w:rsidP="00A44653">
      <w:pPr>
        <w:spacing w:after="60" w:line="240" w:lineRule="auto"/>
        <w:outlineLvl w:val="1"/>
        <w:rPr>
          <w:rFonts w:ascii="Calibri Light" w:eastAsia="Times New Roman" w:hAnsi="Calibri Light" w:cs="Times New Roman"/>
          <w:i/>
          <w:sz w:val="20"/>
          <w:szCs w:val="20"/>
          <w:u w:val="single"/>
        </w:rPr>
      </w:pPr>
    </w:p>
    <w:p w:rsidR="00B83BEA" w:rsidRPr="003F2756" w:rsidRDefault="00B83BEA" w:rsidP="0016790B">
      <w:pPr>
        <w:autoSpaceDE w:val="0"/>
        <w:autoSpaceDN w:val="0"/>
        <w:adjustRightInd w:val="0"/>
        <w:spacing w:after="0" w:line="360" w:lineRule="auto"/>
        <w:jc w:val="both"/>
        <w:rPr>
          <w:rFonts w:cs="Arial#20Narrow,Bold"/>
          <w:b/>
          <w:bCs/>
          <w:sz w:val="24"/>
          <w:szCs w:val="24"/>
        </w:rPr>
      </w:pPr>
    </w:p>
    <w:sectPr w:rsidR="00B83BEA" w:rsidRPr="003F2756" w:rsidSect="00112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05" w:rsidRDefault="006E1B05" w:rsidP="00771333">
      <w:pPr>
        <w:spacing w:after="0" w:line="240" w:lineRule="auto"/>
      </w:pPr>
      <w:r>
        <w:separator/>
      </w:r>
    </w:p>
  </w:endnote>
  <w:endnote w:type="continuationSeparator" w:id="0">
    <w:p w:rsidR="006E1B05" w:rsidRDefault="006E1B05" w:rsidP="0077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#20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#20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#20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05" w:rsidRDefault="006E1B05" w:rsidP="00771333">
      <w:pPr>
        <w:spacing w:after="0" w:line="240" w:lineRule="auto"/>
      </w:pPr>
      <w:r>
        <w:separator/>
      </w:r>
    </w:p>
  </w:footnote>
  <w:footnote w:type="continuationSeparator" w:id="0">
    <w:p w:rsidR="006E1B05" w:rsidRDefault="006E1B05" w:rsidP="0077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DC" w:rsidRDefault="004A75FE" w:rsidP="009974DC">
    <w:pPr>
      <w:pStyle w:val="Nagwek"/>
    </w:pPr>
    <w:r w:rsidRPr="004A75FE">
      <w:rPr>
        <w:rFonts w:ascii="Calibri" w:eastAsia="Lucida Sans Unicode" w:hAnsi="Calibri" w:cs="Times New Roman"/>
        <w:noProof/>
        <w:sz w:val="16"/>
        <w:szCs w:val="16"/>
      </w:rPr>
      <w:drawing>
        <wp:inline distT="0" distB="0" distL="0" distR="0" wp14:anchorId="32947A5F" wp14:editId="0527655C">
          <wp:extent cx="5760720" cy="539115"/>
          <wp:effectExtent l="0" t="0" r="0" b="0"/>
          <wp:docPr id="2" name="Obraz 2" descr="V:\RGPI\PRACOWNICY_PRAKTYKANCI\Tomek\LOGOTYPY\MFiPR LOGO OPOLSKIE - WERSJA CZARNO BIAŁA\nowe logotypy - czarno białe OPOLSKIE -FS - 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GPI\PRACOWNICY_PRAKTYKANCI\Tomek\LOGOTYPY\MFiPR LOGO OPOLSKIE - WERSJA CZARNO BIAŁA\nowe logotypy - czarno białe OPOLSKIE -FS - 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5FE" w:rsidRPr="004A75FE" w:rsidRDefault="004A75FE" w:rsidP="004A75FE">
    <w:pPr>
      <w:spacing w:after="0" w:line="240" w:lineRule="auto"/>
      <w:jc w:val="center"/>
      <w:rPr>
        <w:rFonts w:ascii="Calibri" w:eastAsia="Calibri" w:hAnsi="Calibri" w:cs="Arial"/>
        <w:color w:val="000000"/>
        <w:sz w:val="18"/>
        <w:szCs w:val="18"/>
        <w:lang w:eastAsia="en-US"/>
      </w:rPr>
    </w:pPr>
    <w:r w:rsidRPr="004A75FE">
      <w:rPr>
        <w:rFonts w:ascii="Calibri" w:eastAsia="Calibri" w:hAnsi="Calibri" w:cs="Arial"/>
        <w:color w:val="000000"/>
        <w:sz w:val="18"/>
        <w:szCs w:val="18"/>
        <w:lang w:eastAsia="en-US"/>
      </w:rPr>
      <w:t xml:space="preserve">Projekt finansowany jest w formie dotacji celowej ze środków budżetu Państwa, w tym w 15% ze środków krajowych </w:t>
    </w:r>
    <w:r w:rsidRPr="004A75FE">
      <w:rPr>
        <w:rFonts w:ascii="Calibri" w:eastAsia="Calibri" w:hAnsi="Calibri" w:cs="Arial"/>
        <w:color w:val="000000"/>
        <w:sz w:val="18"/>
        <w:szCs w:val="18"/>
        <w:lang w:eastAsia="en-US"/>
      </w:rPr>
      <w:br/>
      <w:t>i w 85% ze środków Funduszu Spójności z Programu Operacyjnego Pomoc Techniczna 2014-2020</w:t>
    </w:r>
  </w:p>
  <w:p w:rsidR="004A75FE" w:rsidRDefault="004A75FE" w:rsidP="009974DC">
    <w:pPr>
      <w:pStyle w:val="Nagwek"/>
    </w:pPr>
  </w:p>
  <w:p w:rsidR="009974DC" w:rsidRDefault="0099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7D93"/>
    <w:multiLevelType w:val="hybridMultilevel"/>
    <w:tmpl w:val="B4A0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AAE"/>
    <w:multiLevelType w:val="hybridMultilevel"/>
    <w:tmpl w:val="A5FA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901"/>
    <w:multiLevelType w:val="hybridMultilevel"/>
    <w:tmpl w:val="8516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F46"/>
    <w:multiLevelType w:val="hybridMultilevel"/>
    <w:tmpl w:val="C45EF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BD4"/>
    <w:multiLevelType w:val="hybridMultilevel"/>
    <w:tmpl w:val="754EC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324E8C"/>
    <w:multiLevelType w:val="hybridMultilevel"/>
    <w:tmpl w:val="AEC2F2E2"/>
    <w:lvl w:ilvl="0" w:tplc="EE3E7CFE">
      <w:start w:val="1"/>
      <w:numFmt w:val="decimal"/>
      <w:lvlText w:val="%1)"/>
      <w:lvlJc w:val="left"/>
      <w:pPr>
        <w:ind w:left="720" w:hanging="360"/>
      </w:pPr>
      <w:rPr>
        <w:rFonts w:cs="Arial#20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2589"/>
    <w:multiLevelType w:val="hybridMultilevel"/>
    <w:tmpl w:val="4664FB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2"/>
    <w:rsid w:val="000238FF"/>
    <w:rsid w:val="00037A7B"/>
    <w:rsid w:val="000440B4"/>
    <w:rsid w:val="000E6970"/>
    <w:rsid w:val="000E740A"/>
    <w:rsid w:val="000F4888"/>
    <w:rsid w:val="00110688"/>
    <w:rsid w:val="00111069"/>
    <w:rsid w:val="0011204A"/>
    <w:rsid w:val="00112FC8"/>
    <w:rsid w:val="00162E6A"/>
    <w:rsid w:val="0016790B"/>
    <w:rsid w:val="00212895"/>
    <w:rsid w:val="00262062"/>
    <w:rsid w:val="002D17FF"/>
    <w:rsid w:val="002F75CD"/>
    <w:rsid w:val="00341019"/>
    <w:rsid w:val="00345951"/>
    <w:rsid w:val="0039799C"/>
    <w:rsid w:val="004120E1"/>
    <w:rsid w:val="00493F32"/>
    <w:rsid w:val="004A75FE"/>
    <w:rsid w:val="004D558A"/>
    <w:rsid w:val="005263E8"/>
    <w:rsid w:val="00553EE5"/>
    <w:rsid w:val="00587F65"/>
    <w:rsid w:val="005B050C"/>
    <w:rsid w:val="005C2D83"/>
    <w:rsid w:val="005C6508"/>
    <w:rsid w:val="0061758A"/>
    <w:rsid w:val="00620FFB"/>
    <w:rsid w:val="00625991"/>
    <w:rsid w:val="00626082"/>
    <w:rsid w:val="006428B8"/>
    <w:rsid w:val="00652F4F"/>
    <w:rsid w:val="006926D5"/>
    <w:rsid w:val="006C4E22"/>
    <w:rsid w:val="006E1B05"/>
    <w:rsid w:val="00733C24"/>
    <w:rsid w:val="00771333"/>
    <w:rsid w:val="00784DFE"/>
    <w:rsid w:val="007C1C95"/>
    <w:rsid w:val="007F41A8"/>
    <w:rsid w:val="007F7F8D"/>
    <w:rsid w:val="00811C78"/>
    <w:rsid w:val="00835D5C"/>
    <w:rsid w:val="0083689C"/>
    <w:rsid w:val="0085516A"/>
    <w:rsid w:val="0086481A"/>
    <w:rsid w:val="00890BCD"/>
    <w:rsid w:val="00897310"/>
    <w:rsid w:val="008A46CE"/>
    <w:rsid w:val="008B0795"/>
    <w:rsid w:val="008B3384"/>
    <w:rsid w:val="008C0ADB"/>
    <w:rsid w:val="008C7742"/>
    <w:rsid w:val="0098177F"/>
    <w:rsid w:val="00992F30"/>
    <w:rsid w:val="009974DC"/>
    <w:rsid w:val="009A23B2"/>
    <w:rsid w:val="009B5AE3"/>
    <w:rsid w:val="009B7D47"/>
    <w:rsid w:val="009C1EFA"/>
    <w:rsid w:val="00A144AB"/>
    <w:rsid w:val="00A35AC3"/>
    <w:rsid w:val="00A44653"/>
    <w:rsid w:val="00A63ABF"/>
    <w:rsid w:val="00A7025C"/>
    <w:rsid w:val="00A8197A"/>
    <w:rsid w:val="00AB2958"/>
    <w:rsid w:val="00AB64FB"/>
    <w:rsid w:val="00AC04A0"/>
    <w:rsid w:val="00AE5442"/>
    <w:rsid w:val="00AE66D6"/>
    <w:rsid w:val="00AF06CA"/>
    <w:rsid w:val="00B140C7"/>
    <w:rsid w:val="00B259B7"/>
    <w:rsid w:val="00B361BF"/>
    <w:rsid w:val="00B60902"/>
    <w:rsid w:val="00B83BEA"/>
    <w:rsid w:val="00BB31F2"/>
    <w:rsid w:val="00BD0487"/>
    <w:rsid w:val="00BE3419"/>
    <w:rsid w:val="00C079D6"/>
    <w:rsid w:val="00C20A7A"/>
    <w:rsid w:val="00C42721"/>
    <w:rsid w:val="00C765FA"/>
    <w:rsid w:val="00CC1EB3"/>
    <w:rsid w:val="00CC25CC"/>
    <w:rsid w:val="00CD5473"/>
    <w:rsid w:val="00CD7234"/>
    <w:rsid w:val="00CE44CE"/>
    <w:rsid w:val="00CF786C"/>
    <w:rsid w:val="00D14EA1"/>
    <w:rsid w:val="00D21288"/>
    <w:rsid w:val="00D46284"/>
    <w:rsid w:val="00D65B52"/>
    <w:rsid w:val="00D906C3"/>
    <w:rsid w:val="00D92A2D"/>
    <w:rsid w:val="00DC0BFE"/>
    <w:rsid w:val="00DC0C0B"/>
    <w:rsid w:val="00DC485C"/>
    <w:rsid w:val="00DE2246"/>
    <w:rsid w:val="00E006F6"/>
    <w:rsid w:val="00E12668"/>
    <w:rsid w:val="00E16A8D"/>
    <w:rsid w:val="00E35D9D"/>
    <w:rsid w:val="00E47681"/>
    <w:rsid w:val="00E52CAF"/>
    <w:rsid w:val="00E73198"/>
    <w:rsid w:val="00E85123"/>
    <w:rsid w:val="00E857F1"/>
    <w:rsid w:val="00E974F3"/>
    <w:rsid w:val="00EB272D"/>
    <w:rsid w:val="00F2033D"/>
    <w:rsid w:val="00F26652"/>
    <w:rsid w:val="00F94A3F"/>
    <w:rsid w:val="00FB1A1B"/>
    <w:rsid w:val="00FB4844"/>
    <w:rsid w:val="00FD17D8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85C01FA-0C15-49CC-B2B5-8FD7646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6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333"/>
  </w:style>
  <w:style w:type="paragraph" w:styleId="Stopka">
    <w:name w:val="footer"/>
    <w:basedOn w:val="Normalny"/>
    <w:link w:val="StopkaZnak"/>
    <w:uiPriority w:val="99"/>
    <w:unhideWhenUsed/>
    <w:rsid w:val="007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333"/>
  </w:style>
  <w:style w:type="character" w:styleId="Hipercze">
    <w:name w:val="Hyperlink"/>
    <w:basedOn w:val="Domylnaczcionkaakapitu"/>
    <w:uiPriority w:val="99"/>
    <w:unhideWhenUsed/>
    <w:rsid w:val="00DC0C0B"/>
    <w:rPr>
      <w:color w:val="0000FF"/>
      <w:u w:val="single"/>
    </w:rPr>
  </w:style>
  <w:style w:type="character" w:customStyle="1" w:styleId="st1">
    <w:name w:val="st1"/>
    <w:basedOn w:val="Domylnaczcionkaakapitu"/>
    <w:rsid w:val="005B050C"/>
  </w:style>
  <w:style w:type="character" w:styleId="Uwydatnienie">
    <w:name w:val="Emphasis"/>
    <w:basedOn w:val="Domylnaczcionkaakapitu"/>
    <w:uiPriority w:val="20"/>
    <w:qFormat/>
    <w:rsid w:val="005B050C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197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197A"/>
    <w:rPr>
      <w:rFonts w:ascii="Calibri" w:eastAsiaTheme="minorHAnsi" w:hAnsi="Calibri"/>
      <w:szCs w:val="21"/>
      <w:lang w:eastAsia="en-US"/>
    </w:rPr>
  </w:style>
  <w:style w:type="character" w:customStyle="1" w:styleId="size">
    <w:name w:val="size"/>
    <w:basedOn w:val="Domylnaczcionkaakapitu"/>
    <w:rsid w:val="00A8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anna.ponisz</dc:creator>
  <cp:lastModifiedBy>Wojciech Dudek</cp:lastModifiedBy>
  <cp:revision>4</cp:revision>
  <cp:lastPrinted>2021-12-06T08:09:00Z</cp:lastPrinted>
  <dcterms:created xsi:type="dcterms:W3CDTF">2021-12-06T08:00:00Z</dcterms:created>
  <dcterms:modified xsi:type="dcterms:W3CDTF">2021-12-06T08:30:00Z</dcterms:modified>
</cp:coreProperties>
</file>