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 w:rsidP="00CC58B1">
      <w:pPr>
        <w:pStyle w:val="Nagwek1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E6EE4C" wp14:editId="7350BB63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EB99EA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232DE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680F86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680F86">
        <w:br/>
      </w:r>
      <w:r w:rsidR="00F02189" w:rsidRPr="0061425F">
        <w:t>w przypadku gdy do ich wyboru nie mają zastosowania przepisy o zamówieniach publicznych</w:t>
      </w:r>
      <w:r w:rsidR="00680F86">
        <w:t>, zgodnie z Z</w:t>
      </w:r>
      <w:r w:rsidR="00F57D89">
        <w:t>asad</w:t>
      </w:r>
      <w:r w:rsidR="00680F86">
        <w:t>ami</w:t>
      </w:r>
      <w:r w:rsidR="00F57D89">
        <w:t xml:space="preserve"> konkurencyjnego wyboru wykonawców 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80F86">
        <w:t>ymi</w:t>
      </w:r>
      <w:r w:rsidR="00E2646B" w:rsidRPr="00E2646B">
        <w:t xml:space="preserve"> na stronie internetowej administrowanej przez ministra właściwego do spraw rybołówstwa</w:t>
      </w:r>
      <w:r w:rsidR="00232DE6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154685">
        <w:t>14</w:t>
      </w:r>
      <w:r w:rsidR="006C3509" w:rsidRPr="00773779">
        <w:t xml:space="preserve">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</w:t>
      </w:r>
      <w:r w:rsidRPr="0061425F">
        <w:rPr>
          <w:rFonts w:ascii="Times New Roman" w:hAnsi="Times New Roman" w:cs="Times New Roman"/>
          <w:szCs w:val="24"/>
        </w:rPr>
        <w:lastRenderedPageBreak/>
        <w:t>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lastRenderedPageBreak/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</w:t>
      </w:r>
      <w:r w:rsidRPr="00B15B83">
        <w:lastRenderedPageBreak/>
        <w:t>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</w:t>
      </w:r>
      <w:r w:rsidRPr="00666654">
        <w:lastRenderedPageBreak/>
        <w:t xml:space="preserve">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A1" w:rsidRDefault="00303FA1">
      <w:r>
        <w:separator/>
      </w:r>
    </w:p>
  </w:endnote>
  <w:endnote w:type="continuationSeparator" w:id="0">
    <w:p w:rsidR="00303FA1" w:rsidRDefault="003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C58B1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C58B1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A1" w:rsidRDefault="00303FA1">
      <w:r>
        <w:separator/>
      </w:r>
    </w:p>
  </w:footnote>
  <w:footnote w:type="continuationSeparator" w:id="0">
    <w:p w:rsidR="00303FA1" w:rsidRDefault="00303FA1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2DE6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03FA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2394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80F86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443B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8B1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FF50-C833-4490-818F-F3830B28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Macukiewicz</cp:lastModifiedBy>
  <cp:revision>2</cp:revision>
  <cp:lastPrinted>2018-04-13T10:17:00Z</cp:lastPrinted>
  <dcterms:created xsi:type="dcterms:W3CDTF">2019-10-03T07:26:00Z</dcterms:created>
  <dcterms:modified xsi:type="dcterms:W3CDTF">2019-10-03T07:26:00Z</dcterms:modified>
</cp:coreProperties>
</file>