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2046" w:rsidRPr="00007521" w:rsidRDefault="00382046">
      <w:pPr>
        <w:spacing w:line="300" w:lineRule="auto"/>
        <w:jc w:val="center"/>
        <w:rPr>
          <w:rFonts w:ascii="Calibri" w:hAnsi="Calibri" w:cs="Calibri"/>
          <w:b/>
          <w:color w:val="0C0C0C"/>
          <w:sz w:val="28"/>
          <w:szCs w:val="28"/>
          <w:lang w:eastAsia="pl-PL"/>
        </w:rPr>
      </w:pPr>
      <w:r w:rsidRPr="00007521">
        <w:rPr>
          <w:rFonts w:ascii="Calibri" w:hAnsi="Calibri" w:cs="Calibri"/>
          <w:b/>
          <w:color w:val="0C0C0C"/>
          <w:sz w:val="28"/>
          <w:szCs w:val="28"/>
          <w:lang w:eastAsia="pl-PL"/>
        </w:rPr>
        <w:t>Wykaz pojazdów kolejowych będących własnością Województwa Opolskiego</w:t>
      </w:r>
    </w:p>
    <w:p w:rsidR="00E401AD" w:rsidRPr="0031563C" w:rsidRDefault="00382046" w:rsidP="00007521">
      <w:pPr>
        <w:spacing w:line="300" w:lineRule="auto"/>
        <w:ind w:left="774"/>
        <w:jc w:val="both"/>
        <w:rPr>
          <w:rFonts w:ascii="Calibri" w:hAnsi="Calibri" w:cs="Calibri"/>
          <w:color w:val="0C0C0C"/>
          <w:sz w:val="22"/>
          <w:szCs w:val="22"/>
          <w:lang w:eastAsia="pl-PL"/>
        </w:rPr>
      </w:pPr>
      <w:r w:rsidRPr="0031563C">
        <w:rPr>
          <w:rFonts w:ascii="Calibri" w:hAnsi="Calibri" w:cs="Calibri"/>
          <w:color w:val="0C0C0C"/>
          <w:sz w:val="22"/>
          <w:szCs w:val="22"/>
          <w:lang w:eastAsia="pl-PL"/>
        </w:rPr>
        <w:t xml:space="preserve"> 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486"/>
        <w:gridCol w:w="1890"/>
        <w:gridCol w:w="3204"/>
        <w:gridCol w:w="2606"/>
        <w:gridCol w:w="1845"/>
      </w:tblGrid>
      <w:tr w:rsidR="0031563C" w:rsidRPr="0031563C" w:rsidTr="00007521">
        <w:trPr>
          <w:trHeight w:val="650"/>
        </w:trPr>
        <w:tc>
          <w:tcPr>
            <w:tcW w:w="0" w:type="auto"/>
            <w:vAlign w:val="center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b/>
                <w:bCs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b/>
                <w:bCs/>
                <w:color w:val="0C0C0C"/>
                <w:sz w:val="22"/>
                <w:szCs w:val="22"/>
              </w:rPr>
              <w:t>Lp.</w:t>
            </w:r>
          </w:p>
        </w:tc>
        <w:tc>
          <w:tcPr>
            <w:tcW w:w="1890" w:type="dxa"/>
            <w:vAlign w:val="center"/>
          </w:tcPr>
          <w:p w:rsidR="007859AD" w:rsidRPr="0031563C" w:rsidRDefault="007859AD" w:rsidP="00213DDE">
            <w:pPr>
              <w:jc w:val="center"/>
              <w:rPr>
                <w:rFonts w:ascii="Calibri" w:hAnsi="Calibri" w:cs="Calibri"/>
                <w:b/>
                <w:bCs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b/>
                <w:bCs/>
                <w:color w:val="0C0C0C"/>
                <w:sz w:val="22"/>
                <w:szCs w:val="22"/>
              </w:rPr>
              <w:t>Seria i numer</w:t>
            </w:r>
          </w:p>
        </w:tc>
        <w:tc>
          <w:tcPr>
            <w:tcW w:w="0" w:type="auto"/>
            <w:vAlign w:val="center"/>
          </w:tcPr>
          <w:p w:rsidR="007859AD" w:rsidRPr="0031563C" w:rsidRDefault="007859AD" w:rsidP="00213DDE">
            <w:pPr>
              <w:jc w:val="center"/>
              <w:rPr>
                <w:rFonts w:ascii="Calibri" w:hAnsi="Calibri" w:cs="Calibri"/>
                <w:b/>
                <w:bCs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b/>
                <w:bCs/>
                <w:color w:val="0C0C0C"/>
                <w:sz w:val="22"/>
                <w:szCs w:val="22"/>
              </w:rPr>
              <w:t>Rok budowy</w:t>
            </w:r>
          </w:p>
        </w:tc>
        <w:tc>
          <w:tcPr>
            <w:tcW w:w="0" w:type="auto"/>
            <w:vAlign w:val="center"/>
          </w:tcPr>
          <w:p w:rsidR="007859AD" w:rsidRPr="0031563C" w:rsidRDefault="007859AD" w:rsidP="00213DDE">
            <w:pPr>
              <w:jc w:val="center"/>
              <w:rPr>
                <w:rFonts w:ascii="Calibri" w:hAnsi="Calibri" w:cs="Calibri"/>
                <w:b/>
                <w:bCs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b/>
                <w:bCs/>
                <w:color w:val="0C0C0C"/>
                <w:sz w:val="22"/>
                <w:szCs w:val="22"/>
              </w:rPr>
              <w:t>Ilość miejsc</w:t>
            </w:r>
          </w:p>
        </w:tc>
        <w:tc>
          <w:tcPr>
            <w:tcW w:w="1845" w:type="dxa"/>
            <w:vAlign w:val="center"/>
          </w:tcPr>
          <w:p w:rsidR="007859AD" w:rsidRPr="0031563C" w:rsidRDefault="007859AD" w:rsidP="00A04EE0">
            <w:pPr>
              <w:jc w:val="center"/>
              <w:rPr>
                <w:rFonts w:ascii="Calibri" w:hAnsi="Calibri" w:cs="Calibri"/>
                <w:b/>
                <w:bCs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b/>
                <w:bCs/>
                <w:color w:val="0C0C0C"/>
                <w:sz w:val="22"/>
                <w:szCs w:val="22"/>
              </w:rPr>
              <w:t>Rok produkcji</w:t>
            </w:r>
          </w:p>
        </w:tc>
      </w:tr>
      <w:tr w:rsidR="0031563C" w:rsidRPr="0031563C" w:rsidTr="00F23A70">
        <w:tc>
          <w:tcPr>
            <w:tcW w:w="0" w:type="auto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1</w:t>
            </w:r>
          </w:p>
        </w:tc>
        <w:tc>
          <w:tcPr>
            <w:tcW w:w="1890" w:type="dxa"/>
            <w:vAlign w:val="center"/>
          </w:tcPr>
          <w:p w:rsidR="007859AD" w:rsidRPr="00F23A70" w:rsidRDefault="00360A18" w:rsidP="00F16D50">
            <w:pPr>
              <w:jc w:val="center"/>
              <w:rPr>
                <w:rFonts w:ascii="Calibri" w:hAnsi="Calibri" w:cs="Calibri"/>
                <w:b/>
                <w:color w:val="7030A0"/>
              </w:rPr>
            </w:pPr>
            <w:hyperlink w:anchor="SA109" w:history="1"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  <w:lang w:eastAsia="pl-PL"/>
                </w:rPr>
                <w:t>SA 10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  <w:lang w:eastAsia="pl-PL"/>
                </w:rPr>
                <w:t>9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  <w:lang w:eastAsia="pl-PL"/>
                </w:rPr>
                <w:t xml:space="preserve"> 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  <w:lang w:eastAsia="pl-PL"/>
                </w:rPr>
                <w:t>-</w:t>
              </w:r>
              <w:r w:rsidR="00E401AD">
                <w:rPr>
                  <w:rStyle w:val="Hipercze"/>
                  <w:rFonts w:ascii="Calibri" w:hAnsi="Calibri" w:cs="Calibri"/>
                  <w:b/>
                  <w:color w:val="7030A0"/>
                  <w:u w:val="none"/>
                  <w:lang w:eastAsia="pl-PL"/>
                </w:rPr>
                <w:t xml:space="preserve"> 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  <w:lang w:eastAsia="pl-PL"/>
                </w:rPr>
                <w:t>0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  <w:lang w:eastAsia="pl-PL"/>
                </w:rPr>
                <w:t>0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  <w:lang w:eastAsia="pl-PL"/>
                </w:rPr>
                <w:t>8</w:t>
              </w:r>
            </w:hyperlink>
          </w:p>
        </w:tc>
        <w:tc>
          <w:tcPr>
            <w:tcW w:w="0" w:type="auto"/>
            <w:vAlign w:val="center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KOLZAM RACIBÓRZ</w:t>
            </w:r>
          </w:p>
        </w:tc>
        <w:tc>
          <w:tcPr>
            <w:tcW w:w="0" w:type="auto"/>
            <w:vAlign w:val="center"/>
          </w:tcPr>
          <w:p w:rsidR="00197080" w:rsidRDefault="00197080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>
              <w:rPr>
                <w:rFonts w:ascii="Calibri" w:hAnsi="Calibri" w:cs="Calibri"/>
                <w:color w:val="0C0C0C"/>
                <w:sz w:val="22"/>
                <w:szCs w:val="22"/>
              </w:rPr>
              <w:t>siedzących 70</w:t>
            </w:r>
          </w:p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stojących 170</w:t>
            </w:r>
          </w:p>
        </w:tc>
        <w:tc>
          <w:tcPr>
            <w:tcW w:w="1845" w:type="dxa"/>
            <w:vAlign w:val="center"/>
          </w:tcPr>
          <w:p w:rsidR="007859AD" w:rsidRPr="0031563C" w:rsidRDefault="007859AD" w:rsidP="00E858F2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2004</w:t>
            </w:r>
          </w:p>
        </w:tc>
      </w:tr>
      <w:tr w:rsidR="0031563C" w:rsidRPr="0031563C" w:rsidTr="00F23A70">
        <w:tc>
          <w:tcPr>
            <w:tcW w:w="0" w:type="auto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2</w:t>
            </w:r>
          </w:p>
        </w:tc>
        <w:tc>
          <w:tcPr>
            <w:tcW w:w="1890" w:type="dxa"/>
            <w:vAlign w:val="center"/>
          </w:tcPr>
          <w:p w:rsidR="007859AD" w:rsidRPr="00BF40B8" w:rsidRDefault="007859AD" w:rsidP="00F16D50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BF40B8">
              <w:rPr>
                <w:rFonts w:ascii="Calibri" w:hAnsi="Calibri" w:cs="Calibri"/>
                <w:color w:val="0C0C0C"/>
                <w:sz w:val="22"/>
                <w:szCs w:val="22"/>
                <w:lang w:eastAsia="pl-PL"/>
              </w:rPr>
              <w:t>SA 103 - 0</w:t>
            </w:r>
            <w:r w:rsidRPr="00BF40B8">
              <w:rPr>
                <w:rFonts w:ascii="Calibri" w:hAnsi="Calibri" w:cs="Calibri"/>
                <w:color w:val="0C0C0C"/>
                <w:sz w:val="22"/>
                <w:szCs w:val="22"/>
                <w:lang w:eastAsia="pl-PL"/>
              </w:rPr>
              <w:t>0</w:t>
            </w:r>
            <w:r w:rsidRPr="00BF40B8">
              <w:rPr>
                <w:rFonts w:ascii="Calibri" w:hAnsi="Calibri" w:cs="Calibri"/>
                <w:color w:val="0C0C0C"/>
                <w:sz w:val="22"/>
                <w:szCs w:val="22"/>
                <w:lang w:eastAsia="pl-PL"/>
              </w:rPr>
              <w:t>3</w:t>
            </w:r>
          </w:p>
        </w:tc>
        <w:tc>
          <w:tcPr>
            <w:tcW w:w="0" w:type="auto"/>
            <w:vAlign w:val="center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PESA BYDGOSZCZ</w:t>
            </w:r>
          </w:p>
        </w:tc>
        <w:tc>
          <w:tcPr>
            <w:tcW w:w="0" w:type="auto"/>
            <w:vAlign w:val="center"/>
          </w:tcPr>
          <w:p w:rsidR="00197080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siedzący</w:t>
            </w:r>
            <w:r w:rsidR="00197080">
              <w:rPr>
                <w:rFonts w:ascii="Calibri" w:hAnsi="Calibri" w:cs="Calibri"/>
                <w:color w:val="0C0C0C"/>
                <w:sz w:val="22"/>
                <w:szCs w:val="22"/>
              </w:rPr>
              <w:t>ch 70</w:t>
            </w:r>
          </w:p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 xml:space="preserve"> stojących 100</w:t>
            </w:r>
          </w:p>
        </w:tc>
        <w:tc>
          <w:tcPr>
            <w:tcW w:w="1845" w:type="dxa"/>
            <w:vAlign w:val="center"/>
          </w:tcPr>
          <w:p w:rsidR="007859AD" w:rsidRPr="0031563C" w:rsidRDefault="007859AD" w:rsidP="00E858F2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2005</w:t>
            </w:r>
          </w:p>
        </w:tc>
      </w:tr>
      <w:tr w:rsidR="0031563C" w:rsidRPr="0031563C" w:rsidTr="00F23A70">
        <w:tc>
          <w:tcPr>
            <w:tcW w:w="0" w:type="auto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3</w:t>
            </w:r>
          </w:p>
        </w:tc>
        <w:tc>
          <w:tcPr>
            <w:tcW w:w="1890" w:type="dxa"/>
            <w:vAlign w:val="center"/>
          </w:tcPr>
          <w:p w:rsidR="007859AD" w:rsidRPr="00F23A70" w:rsidRDefault="00F16D50" w:rsidP="00F16D50">
            <w:pPr>
              <w:jc w:val="center"/>
              <w:rPr>
                <w:rFonts w:ascii="Calibri" w:hAnsi="Calibri" w:cs="Calibri"/>
                <w:b/>
                <w:color w:val="7030A0"/>
              </w:rPr>
            </w:pPr>
            <w:hyperlink w:anchor="SA103" w:history="1"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  <w:lang w:eastAsia="pl-PL"/>
                </w:rPr>
                <w:t>SA 103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  <w:lang w:eastAsia="pl-PL"/>
                </w:rPr>
                <w:t xml:space="preserve"> 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  <w:lang w:eastAsia="pl-PL"/>
                </w:rPr>
                <w:t xml:space="preserve">- 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  <w:lang w:eastAsia="pl-PL"/>
                </w:rPr>
                <w:t>0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  <w:lang w:eastAsia="pl-PL"/>
                </w:rPr>
                <w:t>0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  <w:lang w:eastAsia="pl-PL"/>
                </w:rPr>
                <w:t>4</w:t>
              </w:r>
            </w:hyperlink>
          </w:p>
        </w:tc>
        <w:tc>
          <w:tcPr>
            <w:tcW w:w="0" w:type="auto"/>
            <w:vAlign w:val="center"/>
          </w:tcPr>
          <w:p w:rsidR="007859AD" w:rsidRPr="00B93451" w:rsidRDefault="007859AD">
            <w:pPr>
              <w:jc w:val="center"/>
              <w:rPr>
                <w:rFonts w:ascii="Calibri" w:hAnsi="Calibri" w:cs="Calibri"/>
                <w:b/>
                <w:color w:val="0C0C0C"/>
                <w:sz w:val="22"/>
                <w:szCs w:val="22"/>
              </w:rPr>
            </w:pPr>
            <w:r w:rsidRPr="00B93451">
              <w:rPr>
                <w:rFonts w:ascii="Calibri" w:hAnsi="Calibri" w:cs="Calibri"/>
                <w:b/>
                <w:color w:val="0C0C0C"/>
                <w:sz w:val="22"/>
                <w:szCs w:val="22"/>
              </w:rPr>
              <w:t>PESA BYDGOSZCZ</w:t>
            </w:r>
          </w:p>
        </w:tc>
        <w:tc>
          <w:tcPr>
            <w:tcW w:w="0" w:type="auto"/>
            <w:vAlign w:val="center"/>
          </w:tcPr>
          <w:p w:rsidR="00197080" w:rsidRDefault="00197080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>
              <w:rPr>
                <w:rFonts w:ascii="Calibri" w:hAnsi="Calibri" w:cs="Calibri"/>
                <w:color w:val="0C0C0C"/>
                <w:sz w:val="22"/>
                <w:szCs w:val="22"/>
              </w:rPr>
              <w:t>siedzących 70</w:t>
            </w:r>
          </w:p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stojących 100</w:t>
            </w:r>
          </w:p>
        </w:tc>
        <w:tc>
          <w:tcPr>
            <w:tcW w:w="1845" w:type="dxa"/>
            <w:vAlign w:val="center"/>
          </w:tcPr>
          <w:p w:rsidR="007859AD" w:rsidRPr="0031563C" w:rsidRDefault="007859AD" w:rsidP="00E858F2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2005</w:t>
            </w:r>
          </w:p>
        </w:tc>
      </w:tr>
      <w:tr w:rsidR="0031563C" w:rsidRPr="0031563C" w:rsidTr="00F23A70">
        <w:tc>
          <w:tcPr>
            <w:tcW w:w="0" w:type="auto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4</w:t>
            </w:r>
          </w:p>
        </w:tc>
        <w:tc>
          <w:tcPr>
            <w:tcW w:w="1890" w:type="dxa"/>
            <w:vAlign w:val="center"/>
          </w:tcPr>
          <w:p w:rsidR="007859AD" w:rsidRPr="00BF40B8" w:rsidRDefault="007859AD" w:rsidP="00F16D50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BF40B8">
              <w:rPr>
                <w:rFonts w:ascii="Calibri" w:hAnsi="Calibri" w:cs="Calibri"/>
                <w:color w:val="0C0C0C"/>
                <w:sz w:val="22"/>
                <w:szCs w:val="22"/>
                <w:lang w:eastAsia="pl-PL"/>
              </w:rPr>
              <w:t>SA 103 - 013</w:t>
            </w:r>
          </w:p>
        </w:tc>
        <w:tc>
          <w:tcPr>
            <w:tcW w:w="0" w:type="auto"/>
            <w:vAlign w:val="center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PESA BYDGOSZCZ</w:t>
            </w:r>
          </w:p>
        </w:tc>
        <w:tc>
          <w:tcPr>
            <w:tcW w:w="0" w:type="auto"/>
            <w:vAlign w:val="center"/>
          </w:tcPr>
          <w:p w:rsidR="00197080" w:rsidRDefault="00197080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>
              <w:rPr>
                <w:rFonts w:ascii="Calibri" w:hAnsi="Calibri" w:cs="Calibri"/>
                <w:color w:val="0C0C0C"/>
                <w:sz w:val="22"/>
                <w:szCs w:val="22"/>
              </w:rPr>
              <w:t>siedzących 70</w:t>
            </w:r>
            <w:r w:rsidR="007859AD" w:rsidRPr="0031563C">
              <w:rPr>
                <w:rFonts w:ascii="Calibri" w:hAnsi="Calibri" w:cs="Calibri"/>
                <w:color w:val="0C0C0C"/>
                <w:sz w:val="22"/>
                <w:szCs w:val="22"/>
              </w:rPr>
              <w:t xml:space="preserve"> </w:t>
            </w:r>
          </w:p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stojących 100</w:t>
            </w:r>
          </w:p>
        </w:tc>
        <w:tc>
          <w:tcPr>
            <w:tcW w:w="1845" w:type="dxa"/>
            <w:vAlign w:val="center"/>
          </w:tcPr>
          <w:p w:rsidR="007859AD" w:rsidRPr="0031563C" w:rsidRDefault="007859AD" w:rsidP="00E858F2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2006</w:t>
            </w:r>
          </w:p>
        </w:tc>
      </w:tr>
      <w:tr w:rsidR="0031563C" w:rsidRPr="0031563C" w:rsidTr="00F23A70">
        <w:tc>
          <w:tcPr>
            <w:tcW w:w="0" w:type="auto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5</w:t>
            </w:r>
          </w:p>
        </w:tc>
        <w:tc>
          <w:tcPr>
            <w:tcW w:w="1890" w:type="dxa"/>
            <w:vAlign w:val="center"/>
          </w:tcPr>
          <w:p w:rsidR="007859AD" w:rsidRPr="00F23A70" w:rsidRDefault="00A7618A" w:rsidP="00F16D50">
            <w:pPr>
              <w:jc w:val="center"/>
              <w:rPr>
                <w:rFonts w:ascii="Calibri" w:hAnsi="Calibri" w:cs="Calibri"/>
                <w:b/>
                <w:color w:val="7030A0"/>
              </w:rPr>
            </w:pPr>
            <w:hyperlink w:anchor="SA134" w:history="1"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  <w:lang w:eastAsia="pl-PL"/>
                </w:rPr>
                <w:t>S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  <w:lang w:eastAsia="pl-PL"/>
                </w:rPr>
                <w:t>A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  <w:lang w:eastAsia="pl-PL"/>
                </w:rPr>
                <w:t xml:space="preserve"> 134 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  <w:lang w:eastAsia="pl-PL"/>
                </w:rPr>
                <w:t>-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  <w:lang w:eastAsia="pl-PL"/>
                </w:rPr>
                <w:t xml:space="preserve"> 0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  <w:lang w:eastAsia="pl-PL"/>
                </w:rPr>
                <w:t>0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  <w:lang w:eastAsia="pl-PL"/>
                </w:rPr>
                <w:t>9</w:t>
              </w:r>
            </w:hyperlink>
          </w:p>
        </w:tc>
        <w:tc>
          <w:tcPr>
            <w:tcW w:w="0" w:type="auto"/>
            <w:vAlign w:val="center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PESA BYDGOSZCZ</w:t>
            </w:r>
          </w:p>
        </w:tc>
        <w:tc>
          <w:tcPr>
            <w:tcW w:w="0" w:type="auto"/>
            <w:vAlign w:val="center"/>
          </w:tcPr>
          <w:p w:rsidR="00197080" w:rsidRDefault="00197080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>
              <w:rPr>
                <w:rFonts w:ascii="Calibri" w:hAnsi="Calibri" w:cs="Calibri"/>
                <w:color w:val="0C0C0C"/>
                <w:sz w:val="22"/>
                <w:szCs w:val="22"/>
              </w:rPr>
              <w:t>siedzących 130</w:t>
            </w:r>
            <w:r w:rsidR="007859AD" w:rsidRPr="0031563C">
              <w:rPr>
                <w:rFonts w:ascii="Calibri" w:hAnsi="Calibri" w:cs="Calibri"/>
                <w:color w:val="0C0C0C"/>
                <w:sz w:val="22"/>
                <w:szCs w:val="22"/>
              </w:rPr>
              <w:t xml:space="preserve"> </w:t>
            </w:r>
          </w:p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stojących 140</w:t>
            </w:r>
          </w:p>
        </w:tc>
        <w:tc>
          <w:tcPr>
            <w:tcW w:w="1845" w:type="dxa"/>
            <w:vAlign w:val="center"/>
          </w:tcPr>
          <w:p w:rsidR="007859AD" w:rsidRPr="0031563C" w:rsidRDefault="007859AD" w:rsidP="00E858F2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2008</w:t>
            </w:r>
          </w:p>
        </w:tc>
      </w:tr>
      <w:tr w:rsidR="0031563C" w:rsidRPr="0031563C" w:rsidTr="00F23A70">
        <w:tc>
          <w:tcPr>
            <w:tcW w:w="0" w:type="auto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6</w:t>
            </w:r>
          </w:p>
        </w:tc>
        <w:tc>
          <w:tcPr>
            <w:tcW w:w="1890" w:type="dxa"/>
            <w:vAlign w:val="center"/>
          </w:tcPr>
          <w:p w:rsidR="007859AD" w:rsidRPr="00BF40B8" w:rsidRDefault="007859AD" w:rsidP="00F16D50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BF40B8">
              <w:rPr>
                <w:rFonts w:ascii="Calibri" w:hAnsi="Calibri" w:cs="Calibri"/>
                <w:color w:val="0C0C0C"/>
                <w:sz w:val="22"/>
                <w:szCs w:val="22"/>
                <w:lang w:eastAsia="pl-PL"/>
              </w:rPr>
              <w:t>SA 134 - 011</w:t>
            </w:r>
          </w:p>
        </w:tc>
        <w:tc>
          <w:tcPr>
            <w:tcW w:w="0" w:type="auto"/>
            <w:vAlign w:val="center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PESA BYDGOSZCZ</w:t>
            </w:r>
          </w:p>
        </w:tc>
        <w:tc>
          <w:tcPr>
            <w:tcW w:w="0" w:type="auto"/>
            <w:vAlign w:val="center"/>
          </w:tcPr>
          <w:p w:rsidR="00197080" w:rsidRDefault="00197080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>
              <w:rPr>
                <w:rFonts w:ascii="Calibri" w:hAnsi="Calibri" w:cs="Calibri"/>
                <w:color w:val="0C0C0C"/>
                <w:sz w:val="22"/>
                <w:szCs w:val="22"/>
              </w:rPr>
              <w:t>siedzących 130</w:t>
            </w:r>
            <w:r w:rsidR="007859AD" w:rsidRPr="0031563C">
              <w:rPr>
                <w:rFonts w:ascii="Calibri" w:hAnsi="Calibri" w:cs="Calibri"/>
                <w:color w:val="0C0C0C"/>
                <w:sz w:val="22"/>
                <w:szCs w:val="22"/>
              </w:rPr>
              <w:t xml:space="preserve"> </w:t>
            </w:r>
          </w:p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stojących 140</w:t>
            </w:r>
          </w:p>
        </w:tc>
        <w:tc>
          <w:tcPr>
            <w:tcW w:w="1845" w:type="dxa"/>
            <w:vAlign w:val="center"/>
          </w:tcPr>
          <w:p w:rsidR="007859AD" w:rsidRPr="0031563C" w:rsidRDefault="007859AD" w:rsidP="00E858F2">
            <w:pPr>
              <w:jc w:val="center"/>
              <w:rPr>
                <w:rFonts w:ascii="Calibri" w:hAnsi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/>
                <w:color w:val="0C0C0C"/>
                <w:sz w:val="22"/>
                <w:szCs w:val="22"/>
              </w:rPr>
              <w:t>2009</w:t>
            </w:r>
          </w:p>
        </w:tc>
      </w:tr>
      <w:tr w:rsidR="0031563C" w:rsidRPr="0031563C" w:rsidTr="00F23A70">
        <w:tc>
          <w:tcPr>
            <w:tcW w:w="0" w:type="auto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7</w:t>
            </w:r>
          </w:p>
        </w:tc>
        <w:tc>
          <w:tcPr>
            <w:tcW w:w="1890" w:type="dxa"/>
            <w:vAlign w:val="center"/>
          </w:tcPr>
          <w:p w:rsidR="007859AD" w:rsidRPr="00BF40B8" w:rsidRDefault="007859AD" w:rsidP="00F16D50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BF40B8">
              <w:rPr>
                <w:rFonts w:ascii="Calibri" w:hAnsi="Calibri" w:cs="Calibri"/>
                <w:color w:val="0C0C0C"/>
                <w:sz w:val="22"/>
                <w:szCs w:val="22"/>
                <w:lang w:eastAsia="pl-PL"/>
              </w:rPr>
              <w:t>SA 134 - 012</w:t>
            </w:r>
          </w:p>
        </w:tc>
        <w:tc>
          <w:tcPr>
            <w:tcW w:w="0" w:type="auto"/>
            <w:vAlign w:val="center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PESA BYDGOSZCZ</w:t>
            </w:r>
          </w:p>
        </w:tc>
        <w:tc>
          <w:tcPr>
            <w:tcW w:w="0" w:type="auto"/>
            <w:vAlign w:val="center"/>
          </w:tcPr>
          <w:p w:rsidR="00197080" w:rsidRDefault="00197080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>
              <w:rPr>
                <w:rFonts w:ascii="Calibri" w:hAnsi="Calibri" w:cs="Calibri"/>
                <w:color w:val="0C0C0C"/>
                <w:sz w:val="22"/>
                <w:szCs w:val="22"/>
              </w:rPr>
              <w:t>siedzących 130</w:t>
            </w:r>
            <w:r w:rsidR="007859AD" w:rsidRPr="0031563C">
              <w:rPr>
                <w:rFonts w:ascii="Calibri" w:hAnsi="Calibri" w:cs="Calibri"/>
                <w:color w:val="0C0C0C"/>
                <w:sz w:val="22"/>
                <w:szCs w:val="22"/>
              </w:rPr>
              <w:t xml:space="preserve"> </w:t>
            </w:r>
          </w:p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stojących 140</w:t>
            </w:r>
          </w:p>
        </w:tc>
        <w:tc>
          <w:tcPr>
            <w:tcW w:w="1845" w:type="dxa"/>
            <w:vAlign w:val="center"/>
          </w:tcPr>
          <w:p w:rsidR="007859AD" w:rsidRPr="0031563C" w:rsidRDefault="007859AD" w:rsidP="00E858F2">
            <w:pPr>
              <w:jc w:val="center"/>
              <w:rPr>
                <w:rFonts w:ascii="Calibri" w:hAnsi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/>
                <w:color w:val="0C0C0C"/>
                <w:sz w:val="22"/>
                <w:szCs w:val="22"/>
              </w:rPr>
              <w:t>2009</w:t>
            </w:r>
          </w:p>
        </w:tc>
      </w:tr>
      <w:tr w:rsidR="0031563C" w:rsidRPr="0031563C" w:rsidTr="00F23A70">
        <w:tc>
          <w:tcPr>
            <w:tcW w:w="0" w:type="auto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8</w:t>
            </w:r>
          </w:p>
        </w:tc>
        <w:tc>
          <w:tcPr>
            <w:tcW w:w="1890" w:type="dxa"/>
            <w:vAlign w:val="center"/>
          </w:tcPr>
          <w:p w:rsidR="007859AD" w:rsidRPr="00BF40B8" w:rsidRDefault="007859AD" w:rsidP="00F16D50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BF40B8">
              <w:rPr>
                <w:rFonts w:ascii="Calibri" w:hAnsi="Calibri" w:cs="Calibri"/>
                <w:color w:val="0C0C0C"/>
                <w:sz w:val="22"/>
                <w:szCs w:val="22"/>
                <w:lang w:eastAsia="pl-PL"/>
              </w:rPr>
              <w:t>SA 134 - 013</w:t>
            </w:r>
          </w:p>
        </w:tc>
        <w:tc>
          <w:tcPr>
            <w:tcW w:w="0" w:type="auto"/>
            <w:vAlign w:val="center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PESA BYDGOSZCZ</w:t>
            </w:r>
          </w:p>
        </w:tc>
        <w:tc>
          <w:tcPr>
            <w:tcW w:w="0" w:type="auto"/>
            <w:vAlign w:val="center"/>
          </w:tcPr>
          <w:p w:rsidR="00197080" w:rsidRDefault="00197080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>
              <w:rPr>
                <w:rFonts w:ascii="Calibri" w:hAnsi="Calibri" w:cs="Calibri"/>
                <w:color w:val="0C0C0C"/>
                <w:sz w:val="22"/>
                <w:szCs w:val="22"/>
              </w:rPr>
              <w:t>siedzących 130</w:t>
            </w:r>
          </w:p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 xml:space="preserve"> stojących </w:t>
            </w: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lastRenderedPageBreak/>
              <w:t>140</w:t>
            </w:r>
          </w:p>
        </w:tc>
        <w:tc>
          <w:tcPr>
            <w:tcW w:w="1845" w:type="dxa"/>
            <w:vAlign w:val="center"/>
          </w:tcPr>
          <w:p w:rsidR="007859AD" w:rsidRPr="0031563C" w:rsidRDefault="007859AD" w:rsidP="00E858F2">
            <w:pPr>
              <w:jc w:val="center"/>
              <w:rPr>
                <w:rFonts w:ascii="Calibri" w:hAnsi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/>
                <w:color w:val="0C0C0C"/>
                <w:sz w:val="22"/>
                <w:szCs w:val="22"/>
              </w:rPr>
              <w:lastRenderedPageBreak/>
              <w:t>2009</w:t>
            </w:r>
          </w:p>
        </w:tc>
      </w:tr>
      <w:tr w:rsidR="0031563C" w:rsidRPr="0031563C" w:rsidTr="00F23A70">
        <w:tc>
          <w:tcPr>
            <w:tcW w:w="0" w:type="auto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lastRenderedPageBreak/>
              <w:t>9</w:t>
            </w:r>
          </w:p>
        </w:tc>
        <w:tc>
          <w:tcPr>
            <w:tcW w:w="1890" w:type="dxa"/>
            <w:vAlign w:val="center"/>
          </w:tcPr>
          <w:p w:rsidR="007859AD" w:rsidRPr="00BF40B8" w:rsidRDefault="007859AD" w:rsidP="00F16D50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BF40B8">
              <w:rPr>
                <w:rFonts w:ascii="Calibri" w:hAnsi="Calibri" w:cs="Calibri"/>
                <w:color w:val="0C0C0C"/>
                <w:sz w:val="22"/>
                <w:szCs w:val="22"/>
                <w:lang w:eastAsia="pl-PL"/>
              </w:rPr>
              <w:t>SA 134 - 014</w:t>
            </w:r>
          </w:p>
        </w:tc>
        <w:tc>
          <w:tcPr>
            <w:tcW w:w="0" w:type="auto"/>
            <w:vAlign w:val="center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PESA BYDGOSZCZ</w:t>
            </w:r>
          </w:p>
        </w:tc>
        <w:tc>
          <w:tcPr>
            <w:tcW w:w="0" w:type="auto"/>
            <w:vAlign w:val="center"/>
          </w:tcPr>
          <w:p w:rsidR="00197080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siedząc</w:t>
            </w:r>
            <w:r w:rsidR="00197080">
              <w:rPr>
                <w:rFonts w:ascii="Calibri" w:hAnsi="Calibri" w:cs="Calibri"/>
                <w:color w:val="0C0C0C"/>
                <w:sz w:val="22"/>
                <w:szCs w:val="22"/>
              </w:rPr>
              <w:t>ych 130</w:t>
            </w: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 xml:space="preserve"> </w:t>
            </w:r>
          </w:p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stojących 140</w:t>
            </w:r>
          </w:p>
        </w:tc>
        <w:tc>
          <w:tcPr>
            <w:tcW w:w="1845" w:type="dxa"/>
            <w:vAlign w:val="center"/>
          </w:tcPr>
          <w:p w:rsidR="007859AD" w:rsidRPr="0031563C" w:rsidRDefault="007859AD" w:rsidP="00E858F2">
            <w:pPr>
              <w:jc w:val="center"/>
              <w:rPr>
                <w:rFonts w:ascii="Calibri" w:hAnsi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/>
                <w:color w:val="0C0C0C"/>
                <w:sz w:val="22"/>
                <w:szCs w:val="22"/>
              </w:rPr>
              <w:t>2009</w:t>
            </w:r>
          </w:p>
        </w:tc>
      </w:tr>
      <w:tr w:rsidR="0031563C" w:rsidRPr="0031563C" w:rsidTr="00F23A70">
        <w:tc>
          <w:tcPr>
            <w:tcW w:w="0" w:type="auto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10</w:t>
            </w:r>
          </w:p>
        </w:tc>
        <w:tc>
          <w:tcPr>
            <w:tcW w:w="1890" w:type="dxa"/>
            <w:vAlign w:val="center"/>
          </w:tcPr>
          <w:p w:rsidR="007859AD" w:rsidRPr="00BF40B8" w:rsidRDefault="007859AD" w:rsidP="00F16D50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BF40B8">
              <w:rPr>
                <w:rFonts w:ascii="Calibri" w:hAnsi="Calibri" w:cs="Calibri"/>
                <w:color w:val="0C0C0C"/>
                <w:sz w:val="22"/>
                <w:szCs w:val="22"/>
                <w:lang w:eastAsia="pl-PL"/>
              </w:rPr>
              <w:t>SA 137 - 003</w:t>
            </w:r>
          </w:p>
        </w:tc>
        <w:tc>
          <w:tcPr>
            <w:tcW w:w="0" w:type="auto"/>
            <w:vAlign w:val="center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NEWAG S.A</w:t>
            </w:r>
          </w:p>
        </w:tc>
        <w:tc>
          <w:tcPr>
            <w:tcW w:w="0" w:type="auto"/>
            <w:vAlign w:val="center"/>
          </w:tcPr>
          <w:p w:rsidR="00197080" w:rsidRDefault="00197080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>
              <w:rPr>
                <w:rFonts w:ascii="Calibri" w:hAnsi="Calibri" w:cs="Calibri"/>
                <w:color w:val="0C0C0C"/>
                <w:sz w:val="22"/>
                <w:szCs w:val="22"/>
              </w:rPr>
              <w:t>siedzących 136</w:t>
            </w:r>
            <w:r w:rsidR="007859AD" w:rsidRPr="0031563C">
              <w:rPr>
                <w:rFonts w:ascii="Calibri" w:hAnsi="Calibri" w:cs="Calibri"/>
                <w:color w:val="0C0C0C"/>
                <w:sz w:val="22"/>
                <w:szCs w:val="22"/>
              </w:rPr>
              <w:t xml:space="preserve"> </w:t>
            </w:r>
          </w:p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stojących 144</w:t>
            </w:r>
          </w:p>
        </w:tc>
        <w:tc>
          <w:tcPr>
            <w:tcW w:w="1845" w:type="dxa"/>
            <w:vAlign w:val="center"/>
          </w:tcPr>
          <w:p w:rsidR="007859AD" w:rsidRPr="0031563C" w:rsidRDefault="007859AD" w:rsidP="00E858F2">
            <w:pPr>
              <w:jc w:val="center"/>
              <w:rPr>
                <w:rFonts w:ascii="Calibri" w:hAnsi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/>
                <w:color w:val="0C0C0C"/>
                <w:sz w:val="22"/>
                <w:szCs w:val="22"/>
              </w:rPr>
              <w:t>2010</w:t>
            </w:r>
          </w:p>
        </w:tc>
      </w:tr>
      <w:tr w:rsidR="0031563C" w:rsidRPr="0031563C" w:rsidTr="00F23A70">
        <w:tc>
          <w:tcPr>
            <w:tcW w:w="0" w:type="auto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11</w:t>
            </w:r>
          </w:p>
        </w:tc>
        <w:tc>
          <w:tcPr>
            <w:tcW w:w="1890" w:type="dxa"/>
            <w:vAlign w:val="center"/>
          </w:tcPr>
          <w:p w:rsidR="007859AD" w:rsidRPr="00F23A70" w:rsidRDefault="00F16D50" w:rsidP="00F16D50">
            <w:pPr>
              <w:jc w:val="center"/>
              <w:rPr>
                <w:rFonts w:ascii="Calibri" w:hAnsi="Calibri" w:cs="Calibri"/>
                <w:b/>
                <w:color w:val="7030A0"/>
              </w:rPr>
            </w:pPr>
            <w:hyperlink w:anchor="SA137" w:history="1"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  <w:lang w:eastAsia="pl-PL"/>
                </w:rPr>
                <w:t>SA 137 -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  <w:lang w:eastAsia="pl-PL"/>
                </w:rPr>
                <w:t xml:space="preserve"> 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  <w:lang w:eastAsia="pl-PL"/>
                </w:rPr>
                <w:t>0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  <w:lang w:eastAsia="pl-PL"/>
                </w:rPr>
                <w:t>0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  <w:lang w:eastAsia="pl-PL"/>
                </w:rPr>
                <w:t>4</w:t>
              </w:r>
            </w:hyperlink>
          </w:p>
        </w:tc>
        <w:tc>
          <w:tcPr>
            <w:tcW w:w="0" w:type="auto"/>
            <w:vAlign w:val="center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NEWAG S.A</w:t>
            </w:r>
          </w:p>
        </w:tc>
        <w:tc>
          <w:tcPr>
            <w:tcW w:w="0" w:type="auto"/>
            <w:vAlign w:val="center"/>
          </w:tcPr>
          <w:p w:rsidR="00197080" w:rsidRDefault="00197080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>
              <w:rPr>
                <w:rFonts w:ascii="Calibri" w:hAnsi="Calibri" w:cs="Calibri"/>
                <w:color w:val="0C0C0C"/>
                <w:sz w:val="22"/>
                <w:szCs w:val="22"/>
              </w:rPr>
              <w:t>siedzących 136</w:t>
            </w:r>
            <w:r w:rsidR="007859AD" w:rsidRPr="0031563C">
              <w:rPr>
                <w:rFonts w:ascii="Calibri" w:hAnsi="Calibri" w:cs="Calibri"/>
                <w:color w:val="0C0C0C"/>
                <w:sz w:val="22"/>
                <w:szCs w:val="22"/>
              </w:rPr>
              <w:t xml:space="preserve"> </w:t>
            </w:r>
          </w:p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stojących 144</w:t>
            </w:r>
          </w:p>
        </w:tc>
        <w:tc>
          <w:tcPr>
            <w:tcW w:w="1845" w:type="dxa"/>
            <w:vAlign w:val="center"/>
          </w:tcPr>
          <w:p w:rsidR="007859AD" w:rsidRPr="0031563C" w:rsidRDefault="007859AD" w:rsidP="00E858F2">
            <w:pPr>
              <w:jc w:val="center"/>
              <w:rPr>
                <w:rFonts w:ascii="Calibri" w:hAnsi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/>
                <w:color w:val="0C0C0C"/>
                <w:sz w:val="22"/>
                <w:szCs w:val="22"/>
              </w:rPr>
              <w:t>2011</w:t>
            </w:r>
          </w:p>
        </w:tc>
      </w:tr>
      <w:tr w:rsidR="0031563C" w:rsidRPr="0031563C" w:rsidTr="00F23A70">
        <w:tc>
          <w:tcPr>
            <w:tcW w:w="0" w:type="auto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12</w:t>
            </w:r>
          </w:p>
        </w:tc>
        <w:tc>
          <w:tcPr>
            <w:tcW w:w="1890" w:type="dxa"/>
            <w:vAlign w:val="center"/>
          </w:tcPr>
          <w:p w:rsidR="007859AD" w:rsidRPr="00F23A70" w:rsidRDefault="00F16D50" w:rsidP="00F16D50">
            <w:pPr>
              <w:jc w:val="center"/>
              <w:rPr>
                <w:rFonts w:ascii="Calibri" w:hAnsi="Calibri" w:cs="Calibri"/>
                <w:b/>
                <w:color w:val="7030A0"/>
              </w:rPr>
            </w:pPr>
            <w:hyperlink w:anchor="EN57AL" w:history="1"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</w:rPr>
                <w:t xml:space="preserve">EN 57 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</w:rPr>
                <w:t>A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</w:rPr>
                <w:t>L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</w:rPr>
                <w:t xml:space="preserve"> 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</w:rPr>
                <w:t>- 1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</w:rPr>
                <w:t>6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</w:rPr>
                <w:t>02</w:t>
              </w:r>
            </w:hyperlink>
          </w:p>
        </w:tc>
        <w:tc>
          <w:tcPr>
            <w:tcW w:w="0" w:type="auto"/>
            <w:vAlign w:val="center"/>
          </w:tcPr>
          <w:p w:rsidR="007859AD" w:rsidRPr="0031563C" w:rsidRDefault="00924AA5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PAFAWAG Wrocław</w:t>
            </w:r>
          </w:p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(modernizacja</w:t>
            </w:r>
            <w:r w:rsidR="00924AA5" w:rsidRPr="0031563C">
              <w:rPr>
                <w:rFonts w:ascii="Calibri" w:hAnsi="Calibri" w:cs="Calibri"/>
                <w:color w:val="0C0C0C"/>
                <w:sz w:val="22"/>
                <w:szCs w:val="22"/>
              </w:rPr>
              <w:t xml:space="preserve"> ZNTK Mińsk Mazowiecki S.A.</w:t>
            </w:r>
          </w:p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w 2012 roku)</w:t>
            </w:r>
          </w:p>
        </w:tc>
        <w:tc>
          <w:tcPr>
            <w:tcW w:w="0" w:type="auto"/>
            <w:vAlign w:val="center"/>
          </w:tcPr>
          <w:p w:rsidR="00197080" w:rsidRDefault="00197080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>
              <w:rPr>
                <w:rFonts w:ascii="Calibri" w:hAnsi="Calibri" w:cs="Calibri"/>
                <w:color w:val="0C0C0C"/>
                <w:sz w:val="22"/>
                <w:szCs w:val="22"/>
              </w:rPr>
              <w:t>siedzących 180</w:t>
            </w:r>
            <w:r w:rsidR="007859AD" w:rsidRPr="0031563C">
              <w:rPr>
                <w:rFonts w:ascii="Calibri" w:hAnsi="Calibri" w:cs="Calibri"/>
                <w:color w:val="0C0C0C"/>
                <w:sz w:val="22"/>
                <w:szCs w:val="22"/>
              </w:rPr>
              <w:t xml:space="preserve"> </w:t>
            </w:r>
          </w:p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stojących 468</w:t>
            </w:r>
          </w:p>
        </w:tc>
        <w:tc>
          <w:tcPr>
            <w:tcW w:w="1845" w:type="dxa"/>
            <w:vAlign w:val="center"/>
          </w:tcPr>
          <w:p w:rsidR="007859AD" w:rsidRPr="0031563C" w:rsidRDefault="00924AA5" w:rsidP="00E858F2">
            <w:pPr>
              <w:jc w:val="center"/>
              <w:rPr>
                <w:rFonts w:ascii="Calibri" w:hAnsi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/>
                <w:color w:val="0C0C0C"/>
                <w:sz w:val="22"/>
                <w:szCs w:val="22"/>
              </w:rPr>
              <w:t>1985</w:t>
            </w:r>
          </w:p>
        </w:tc>
      </w:tr>
      <w:tr w:rsidR="0031563C" w:rsidRPr="0031563C" w:rsidTr="00F23A70">
        <w:tc>
          <w:tcPr>
            <w:tcW w:w="0" w:type="auto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13</w:t>
            </w:r>
          </w:p>
        </w:tc>
        <w:tc>
          <w:tcPr>
            <w:tcW w:w="1890" w:type="dxa"/>
            <w:vAlign w:val="center"/>
          </w:tcPr>
          <w:p w:rsidR="007859AD" w:rsidRPr="0031563C" w:rsidRDefault="007859AD" w:rsidP="00F16D50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EN 57 AL  - 1687</w:t>
            </w:r>
          </w:p>
        </w:tc>
        <w:tc>
          <w:tcPr>
            <w:tcW w:w="0" w:type="auto"/>
            <w:vAlign w:val="center"/>
          </w:tcPr>
          <w:p w:rsidR="00924AA5" w:rsidRPr="0031563C" w:rsidRDefault="00924AA5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PAFAWAG Wrocław</w:t>
            </w:r>
            <w:r w:rsidR="007859AD" w:rsidRPr="0031563C">
              <w:rPr>
                <w:rFonts w:ascii="Calibri" w:hAnsi="Calibri" w:cs="Calibri"/>
                <w:color w:val="0C0C0C"/>
                <w:sz w:val="22"/>
                <w:szCs w:val="22"/>
              </w:rPr>
              <w:t xml:space="preserve"> </w:t>
            </w:r>
          </w:p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(modernizacja</w:t>
            </w:r>
            <w:r w:rsidR="00924AA5" w:rsidRPr="0031563C">
              <w:rPr>
                <w:rFonts w:ascii="Calibri" w:hAnsi="Calibri" w:cs="Calibri"/>
                <w:color w:val="0C0C0C"/>
                <w:sz w:val="22"/>
                <w:szCs w:val="22"/>
              </w:rPr>
              <w:t xml:space="preserve"> ZNTK Mińsk Mazowiecki S.A</w:t>
            </w: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br/>
              <w:t xml:space="preserve"> w 2013 roku)</w:t>
            </w:r>
          </w:p>
        </w:tc>
        <w:tc>
          <w:tcPr>
            <w:tcW w:w="0" w:type="auto"/>
            <w:vAlign w:val="center"/>
          </w:tcPr>
          <w:p w:rsidR="00197080" w:rsidRDefault="00197080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>
              <w:rPr>
                <w:rFonts w:ascii="Calibri" w:hAnsi="Calibri" w:cs="Calibri"/>
                <w:color w:val="0C0C0C"/>
                <w:sz w:val="22"/>
                <w:szCs w:val="22"/>
              </w:rPr>
              <w:t>siedzących 180</w:t>
            </w:r>
            <w:r w:rsidR="007859AD" w:rsidRPr="0031563C">
              <w:rPr>
                <w:rFonts w:ascii="Calibri" w:hAnsi="Calibri" w:cs="Calibri"/>
                <w:color w:val="0C0C0C"/>
                <w:sz w:val="22"/>
                <w:szCs w:val="22"/>
              </w:rPr>
              <w:t xml:space="preserve"> </w:t>
            </w:r>
          </w:p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stojących 468</w:t>
            </w:r>
          </w:p>
        </w:tc>
        <w:tc>
          <w:tcPr>
            <w:tcW w:w="1845" w:type="dxa"/>
            <w:vAlign w:val="center"/>
          </w:tcPr>
          <w:p w:rsidR="007859AD" w:rsidRPr="0031563C" w:rsidRDefault="007859AD" w:rsidP="00E858F2">
            <w:pPr>
              <w:jc w:val="center"/>
              <w:rPr>
                <w:rFonts w:ascii="Calibri" w:hAnsi="Calibri"/>
                <w:iCs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/>
                <w:iCs/>
                <w:color w:val="0C0C0C"/>
                <w:sz w:val="22"/>
                <w:szCs w:val="22"/>
              </w:rPr>
              <w:t>1987</w:t>
            </w:r>
          </w:p>
        </w:tc>
      </w:tr>
      <w:tr w:rsidR="0031563C" w:rsidRPr="0031563C" w:rsidTr="00F23A70">
        <w:tc>
          <w:tcPr>
            <w:tcW w:w="0" w:type="auto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14</w:t>
            </w:r>
          </w:p>
        </w:tc>
        <w:tc>
          <w:tcPr>
            <w:tcW w:w="1890" w:type="dxa"/>
            <w:vAlign w:val="center"/>
          </w:tcPr>
          <w:p w:rsidR="007859AD" w:rsidRPr="0031563C" w:rsidRDefault="007859AD" w:rsidP="00F16D50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EN57 - 1730</w:t>
            </w:r>
          </w:p>
        </w:tc>
        <w:tc>
          <w:tcPr>
            <w:tcW w:w="0" w:type="auto"/>
            <w:vAlign w:val="center"/>
          </w:tcPr>
          <w:p w:rsidR="00924AA5" w:rsidRPr="0031563C" w:rsidRDefault="00924AA5" w:rsidP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PAFAWAG Wrocław</w:t>
            </w:r>
          </w:p>
          <w:p w:rsidR="007859AD" w:rsidRPr="0031563C" w:rsidRDefault="007859AD" w:rsidP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 xml:space="preserve">(modernizacja </w:t>
            </w:r>
            <w:r w:rsidR="00924AA5"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ZNTK Mińsk Mazowiecki S.A</w:t>
            </w: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br/>
              <w:t>w 2014 roku)</w:t>
            </w:r>
          </w:p>
        </w:tc>
        <w:tc>
          <w:tcPr>
            <w:tcW w:w="0" w:type="auto"/>
            <w:vAlign w:val="center"/>
          </w:tcPr>
          <w:p w:rsidR="00197080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 xml:space="preserve">siedzących 180, </w:t>
            </w:r>
          </w:p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stojących 468</w:t>
            </w:r>
          </w:p>
        </w:tc>
        <w:tc>
          <w:tcPr>
            <w:tcW w:w="1845" w:type="dxa"/>
            <w:vAlign w:val="center"/>
          </w:tcPr>
          <w:p w:rsidR="007859AD" w:rsidRPr="0031563C" w:rsidRDefault="007859AD" w:rsidP="00E858F2">
            <w:pPr>
              <w:jc w:val="center"/>
              <w:rPr>
                <w:rFonts w:ascii="Calibri" w:hAnsi="Calibri"/>
                <w:iCs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/>
                <w:iCs/>
                <w:color w:val="0C0C0C"/>
                <w:sz w:val="22"/>
                <w:szCs w:val="22"/>
              </w:rPr>
              <w:t>1988</w:t>
            </w:r>
          </w:p>
        </w:tc>
      </w:tr>
      <w:tr w:rsidR="0031563C" w:rsidRPr="0031563C" w:rsidTr="00F23A70">
        <w:tc>
          <w:tcPr>
            <w:tcW w:w="0" w:type="auto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15</w:t>
            </w:r>
          </w:p>
        </w:tc>
        <w:tc>
          <w:tcPr>
            <w:tcW w:w="1890" w:type="dxa"/>
            <w:vAlign w:val="center"/>
          </w:tcPr>
          <w:p w:rsidR="007859AD" w:rsidRPr="0031563C" w:rsidRDefault="007859AD" w:rsidP="00F16D50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EN 57 - 1803</w:t>
            </w:r>
          </w:p>
        </w:tc>
        <w:tc>
          <w:tcPr>
            <w:tcW w:w="0" w:type="auto"/>
            <w:vAlign w:val="center"/>
          </w:tcPr>
          <w:p w:rsidR="00924AA5" w:rsidRPr="0031563C" w:rsidRDefault="00924AA5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 xml:space="preserve">PAFAWAG </w:t>
            </w: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lastRenderedPageBreak/>
              <w:t>Wrocław</w:t>
            </w:r>
          </w:p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(modernizacja</w:t>
            </w:r>
            <w:r w:rsidR="00924AA5" w:rsidRPr="0031563C">
              <w:rPr>
                <w:rFonts w:ascii="Calibri" w:hAnsi="Calibri" w:cs="Calibri"/>
                <w:color w:val="0C0C0C"/>
                <w:sz w:val="22"/>
                <w:szCs w:val="22"/>
              </w:rPr>
              <w:t xml:space="preserve"> ZNTK Mińsk Mazowiecki S.A</w:t>
            </w: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 xml:space="preserve"> </w:t>
            </w: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br/>
              <w:t>w 2014 roku)</w:t>
            </w:r>
          </w:p>
        </w:tc>
        <w:tc>
          <w:tcPr>
            <w:tcW w:w="0" w:type="auto"/>
            <w:vAlign w:val="center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lastRenderedPageBreak/>
              <w:t xml:space="preserve">siedzących </w:t>
            </w: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lastRenderedPageBreak/>
              <w:t>180, stojących 468 (po modernizacji)</w:t>
            </w:r>
          </w:p>
        </w:tc>
        <w:tc>
          <w:tcPr>
            <w:tcW w:w="1845" w:type="dxa"/>
            <w:vAlign w:val="center"/>
          </w:tcPr>
          <w:p w:rsidR="007859AD" w:rsidRPr="0031563C" w:rsidRDefault="007859AD" w:rsidP="00E858F2">
            <w:pPr>
              <w:jc w:val="center"/>
              <w:rPr>
                <w:rFonts w:ascii="Calibri" w:hAnsi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/>
                <w:color w:val="0C0C0C"/>
                <w:sz w:val="22"/>
                <w:szCs w:val="22"/>
              </w:rPr>
              <w:lastRenderedPageBreak/>
              <w:t>1990</w:t>
            </w:r>
          </w:p>
        </w:tc>
      </w:tr>
      <w:tr w:rsidR="0031563C" w:rsidRPr="0031563C" w:rsidTr="00F23A70">
        <w:tc>
          <w:tcPr>
            <w:tcW w:w="0" w:type="auto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lastRenderedPageBreak/>
              <w:t>16</w:t>
            </w:r>
          </w:p>
        </w:tc>
        <w:tc>
          <w:tcPr>
            <w:tcW w:w="1890" w:type="dxa"/>
            <w:vAlign w:val="center"/>
          </w:tcPr>
          <w:p w:rsidR="007859AD" w:rsidRPr="0031563C" w:rsidRDefault="007859AD" w:rsidP="00F16D50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EN63A-026</w:t>
            </w:r>
          </w:p>
        </w:tc>
        <w:tc>
          <w:tcPr>
            <w:tcW w:w="0" w:type="auto"/>
            <w:vAlign w:val="center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NEWAG S.A</w:t>
            </w:r>
          </w:p>
        </w:tc>
        <w:tc>
          <w:tcPr>
            <w:tcW w:w="0" w:type="auto"/>
            <w:vAlign w:val="center"/>
          </w:tcPr>
          <w:p w:rsidR="00197080" w:rsidRDefault="00197080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>
              <w:rPr>
                <w:rFonts w:ascii="Calibri" w:hAnsi="Calibri" w:cs="Calibri"/>
                <w:color w:val="0C0C0C"/>
                <w:sz w:val="22"/>
                <w:szCs w:val="22"/>
              </w:rPr>
              <w:t>siedzących 176</w:t>
            </w:r>
            <w:r w:rsidR="007859AD" w:rsidRPr="0031563C">
              <w:rPr>
                <w:rFonts w:ascii="Calibri" w:hAnsi="Calibri" w:cs="Calibri"/>
                <w:color w:val="0C0C0C"/>
                <w:sz w:val="22"/>
                <w:szCs w:val="22"/>
              </w:rPr>
              <w:t xml:space="preserve"> </w:t>
            </w:r>
          </w:p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stojących 150</w:t>
            </w:r>
          </w:p>
        </w:tc>
        <w:tc>
          <w:tcPr>
            <w:tcW w:w="1845" w:type="dxa"/>
            <w:vAlign w:val="center"/>
          </w:tcPr>
          <w:p w:rsidR="007859AD" w:rsidRPr="0031563C" w:rsidRDefault="007859AD" w:rsidP="00E858F2">
            <w:pPr>
              <w:jc w:val="center"/>
              <w:rPr>
                <w:rFonts w:ascii="Calibri" w:hAnsi="Calibri" w:cs="Calibri"/>
                <w:iCs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iCs/>
                <w:color w:val="0C0C0C"/>
                <w:sz w:val="22"/>
                <w:szCs w:val="22"/>
              </w:rPr>
              <w:t>2016</w:t>
            </w:r>
          </w:p>
        </w:tc>
      </w:tr>
      <w:tr w:rsidR="0031563C" w:rsidRPr="0031563C" w:rsidTr="00F23A70">
        <w:tc>
          <w:tcPr>
            <w:tcW w:w="0" w:type="auto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17</w:t>
            </w:r>
          </w:p>
        </w:tc>
        <w:tc>
          <w:tcPr>
            <w:tcW w:w="1890" w:type="dxa"/>
          </w:tcPr>
          <w:p w:rsidR="007859AD" w:rsidRPr="00F23A70" w:rsidRDefault="00B93451" w:rsidP="00F16D50">
            <w:pPr>
              <w:jc w:val="center"/>
              <w:rPr>
                <w:rFonts w:ascii="Calibri" w:hAnsi="Calibri"/>
                <w:b/>
                <w:color w:val="7030A0"/>
              </w:rPr>
            </w:pPr>
            <w:hyperlink w:anchor="EN63" w:history="1"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</w:rPr>
                <w:t>EN63A-0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</w:rPr>
                <w:t>2</w:t>
              </w:r>
              <w:r w:rsidR="007859AD" w:rsidRPr="00F23A70">
                <w:rPr>
                  <w:rStyle w:val="Hipercze"/>
                  <w:rFonts w:ascii="Calibri" w:hAnsi="Calibri" w:cs="Calibri"/>
                  <w:b/>
                  <w:color w:val="7030A0"/>
                  <w:u w:val="none"/>
                </w:rPr>
                <w:t>7</w:t>
              </w:r>
            </w:hyperlink>
          </w:p>
        </w:tc>
        <w:tc>
          <w:tcPr>
            <w:tcW w:w="0" w:type="auto"/>
            <w:vAlign w:val="center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NEWAG S.A</w:t>
            </w:r>
          </w:p>
        </w:tc>
        <w:tc>
          <w:tcPr>
            <w:tcW w:w="0" w:type="auto"/>
            <w:vAlign w:val="center"/>
          </w:tcPr>
          <w:p w:rsidR="00197080" w:rsidRDefault="00197080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>
              <w:rPr>
                <w:rFonts w:ascii="Calibri" w:hAnsi="Calibri" w:cs="Calibri"/>
                <w:color w:val="0C0C0C"/>
                <w:sz w:val="22"/>
                <w:szCs w:val="22"/>
              </w:rPr>
              <w:t>siedzących 176</w:t>
            </w:r>
            <w:r w:rsidR="007859AD" w:rsidRPr="0031563C">
              <w:rPr>
                <w:rFonts w:ascii="Calibri" w:hAnsi="Calibri" w:cs="Calibri"/>
                <w:color w:val="0C0C0C"/>
                <w:sz w:val="22"/>
                <w:szCs w:val="22"/>
              </w:rPr>
              <w:t xml:space="preserve"> </w:t>
            </w:r>
          </w:p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stojących 150</w:t>
            </w:r>
          </w:p>
        </w:tc>
        <w:tc>
          <w:tcPr>
            <w:tcW w:w="1845" w:type="dxa"/>
            <w:vAlign w:val="center"/>
          </w:tcPr>
          <w:p w:rsidR="007859AD" w:rsidRPr="0031563C" w:rsidRDefault="007859AD" w:rsidP="00E858F2">
            <w:pPr>
              <w:jc w:val="center"/>
              <w:rPr>
                <w:rFonts w:ascii="Calibri" w:hAnsi="Calibri" w:cs="Calibri"/>
                <w:iCs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iCs/>
                <w:color w:val="0C0C0C"/>
                <w:sz w:val="22"/>
                <w:szCs w:val="22"/>
              </w:rPr>
              <w:t>2016</w:t>
            </w:r>
          </w:p>
        </w:tc>
      </w:tr>
      <w:tr w:rsidR="0031563C" w:rsidRPr="0031563C" w:rsidTr="00F23A70">
        <w:tc>
          <w:tcPr>
            <w:tcW w:w="0" w:type="auto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18</w:t>
            </w:r>
          </w:p>
        </w:tc>
        <w:tc>
          <w:tcPr>
            <w:tcW w:w="1890" w:type="dxa"/>
          </w:tcPr>
          <w:p w:rsidR="007859AD" w:rsidRPr="0031563C" w:rsidRDefault="007859AD" w:rsidP="00F16D50">
            <w:pPr>
              <w:jc w:val="center"/>
              <w:rPr>
                <w:rFonts w:ascii="Calibri" w:hAnsi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EN63A-028</w:t>
            </w:r>
          </w:p>
        </w:tc>
        <w:tc>
          <w:tcPr>
            <w:tcW w:w="0" w:type="auto"/>
            <w:vAlign w:val="center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NEWAG S.A</w:t>
            </w:r>
          </w:p>
        </w:tc>
        <w:tc>
          <w:tcPr>
            <w:tcW w:w="0" w:type="auto"/>
            <w:vAlign w:val="center"/>
          </w:tcPr>
          <w:p w:rsidR="00197080" w:rsidRDefault="00197080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>
              <w:rPr>
                <w:rFonts w:ascii="Calibri" w:hAnsi="Calibri" w:cs="Calibri"/>
                <w:color w:val="0C0C0C"/>
                <w:sz w:val="22"/>
                <w:szCs w:val="22"/>
              </w:rPr>
              <w:t>siedzących 176</w:t>
            </w:r>
            <w:r w:rsidR="007859AD" w:rsidRPr="0031563C">
              <w:rPr>
                <w:rFonts w:ascii="Calibri" w:hAnsi="Calibri" w:cs="Calibri"/>
                <w:color w:val="0C0C0C"/>
                <w:sz w:val="22"/>
                <w:szCs w:val="22"/>
              </w:rPr>
              <w:t xml:space="preserve"> </w:t>
            </w:r>
          </w:p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stojących 150</w:t>
            </w:r>
          </w:p>
        </w:tc>
        <w:tc>
          <w:tcPr>
            <w:tcW w:w="1845" w:type="dxa"/>
            <w:vAlign w:val="center"/>
          </w:tcPr>
          <w:p w:rsidR="007859AD" w:rsidRPr="0031563C" w:rsidRDefault="007859AD" w:rsidP="00E858F2">
            <w:pPr>
              <w:jc w:val="center"/>
              <w:rPr>
                <w:rFonts w:ascii="Calibri" w:hAnsi="Calibri" w:cs="Calibri"/>
                <w:iCs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iCs/>
                <w:color w:val="0C0C0C"/>
                <w:sz w:val="22"/>
                <w:szCs w:val="22"/>
              </w:rPr>
              <w:t>2016</w:t>
            </w:r>
          </w:p>
        </w:tc>
      </w:tr>
      <w:tr w:rsidR="0031563C" w:rsidRPr="0031563C" w:rsidTr="00F23A70">
        <w:tc>
          <w:tcPr>
            <w:tcW w:w="0" w:type="auto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19</w:t>
            </w:r>
          </w:p>
        </w:tc>
        <w:tc>
          <w:tcPr>
            <w:tcW w:w="1890" w:type="dxa"/>
          </w:tcPr>
          <w:p w:rsidR="007859AD" w:rsidRPr="0031563C" w:rsidRDefault="007859AD" w:rsidP="00F16D50">
            <w:pPr>
              <w:jc w:val="center"/>
              <w:rPr>
                <w:rFonts w:ascii="Calibri" w:hAnsi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EN63A-029</w:t>
            </w:r>
          </w:p>
        </w:tc>
        <w:tc>
          <w:tcPr>
            <w:tcW w:w="0" w:type="auto"/>
            <w:vAlign w:val="center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NEWAG S.A</w:t>
            </w:r>
          </w:p>
        </w:tc>
        <w:tc>
          <w:tcPr>
            <w:tcW w:w="0" w:type="auto"/>
            <w:vAlign w:val="center"/>
          </w:tcPr>
          <w:p w:rsidR="00197080" w:rsidRDefault="00197080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>
              <w:rPr>
                <w:rFonts w:ascii="Calibri" w:hAnsi="Calibri" w:cs="Calibri"/>
                <w:color w:val="0C0C0C"/>
                <w:sz w:val="22"/>
                <w:szCs w:val="22"/>
              </w:rPr>
              <w:t>siedzących 176</w:t>
            </w:r>
          </w:p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stojących 150</w:t>
            </w:r>
          </w:p>
        </w:tc>
        <w:tc>
          <w:tcPr>
            <w:tcW w:w="1845" w:type="dxa"/>
            <w:vAlign w:val="center"/>
          </w:tcPr>
          <w:p w:rsidR="007859AD" w:rsidRPr="0031563C" w:rsidRDefault="007859AD" w:rsidP="00E858F2">
            <w:pPr>
              <w:jc w:val="center"/>
              <w:rPr>
                <w:rFonts w:ascii="Calibri" w:hAnsi="Calibri" w:cs="Calibri"/>
                <w:iCs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iCs/>
                <w:color w:val="0C0C0C"/>
                <w:sz w:val="22"/>
                <w:szCs w:val="22"/>
              </w:rPr>
              <w:t>2016</w:t>
            </w:r>
          </w:p>
        </w:tc>
      </w:tr>
      <w:tr w:rsidR="0031563C" w:rsidRPr="0031563C" w:rsidTr="00F23A70">
        <w:tc>
          <w:tcPr>
            <w:tcW w:w="0" w:type="auto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20</w:t>
            </w:r>
          </w:p>
        </w:tc>
        <w:tc>
          <w:tcPr>
            <w:tcW w:w="1890" w:type="dxa"/>
          </w:tcPr>
          <w:p w:rsidR="007859AD" w:rsidRPr="0031563C" w:rsidRDefault="007859AD" w:rsidP="00F16D50">
            <w:pPr>
              <w:jc w:val="center"/>
              <w:rPr>
                <w:rFonts w:ascii="Calibri" w:hAnsi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EN63A-030</w:t>
            </w:r>
          </w:p>
        </w:tc>
        <w:tc>
          <w:tcPr>
            <w:tcW w:w="0" w:type="auto"/>
            <w:vAlign w:val="center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NEWAG S.A</w:t>
            </w:r>
          </w:p>
        </w:tc>
        <w:tc>
          <w:tcPr>
            <w:tcW w:w="0" w:type="auto"/>
            <w:vAlign w:val="center"/>
          </w:tcPr>
          <w:p w:rsidR="00197080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siedzących 1</w:t>
            </w:r>
            <w:r w:rsidR="00197080">
              <w:rPr>
                <w:rFonts w:ascii="Calibri" w:hAnsi="Calibri" w:cs="Calibri"/>
                <w:color w:val="0C0C0C"/>
                <w:sz w:val="22"/>
                <w:szCs w:val="22"/>
              </w:rPr>
              <w:t>76</w:t>
            </w:r>
          </w:p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stojących 150</w:t>
            </w:r>
          </w:p>
        </w:tc>
        <w:tc>
          <w:tcPr>
            <w:tcW w:w="1845" w:type="dxa"/>
            <w:vAlign w:val="center"/>
          </w:tcPr>
          <w:p w:rsidR="007859AD" w:rsidRPr="0031563C" w:rsidRDefault="007859AD" w:rsidP="00E858F2">
            <w:pPr>
              <w:jc w:val="center"/>
              <w:rPr>
                <w:rFonts w:ascii="Calibri" w:hAnsi="Calibri" w:cs="Calibri"/>
                <w:iCs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iCs/>
                <w:color w:val="0C0C0C"/>
                <w:sz w:val="22"/>
                <w:szCs w:val="22"/>
              </w:rPr>
              <w:t>2017</w:t>
            </w:r>
          </w:p>
        </w:tc>
      </w:tr>
      <w:tr w:rsidR="0031563C" w:rsidRPr="0031563C" w:rsidTr="00F23A70">
        <w:tc>
          <w:tcPr>
            <w:tcW w:w="0" w:type="auto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21</w:t>
            </w:r>
          </w:p>
        </w:tc>
        <w:tc>
          <w:tcPr>
            <w:tcW w:w="1890" w:type="dxa"/>
          </w:tcPr>
          <w:p w:rsidR="007859AD" w:rsidRPr="0031563C" w:rsidRDefault="007859AD" w:rsidP="00F16D50">
            <w:pPr>
              <w:jc w:val="center"/>
              <w:rPr>
                <w:rFonts w:ascii="Calibri" w:hAnsi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EN63A-049</w:t>
            </w:r>
          </w:p>
        </w:tc>
        <w:tc>
          <w:tcPr>
            <w:tcW w:w="0" w:type="auto"/>
            <w:vAlign w:val="center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NEWAG S.A</w:t>
            </w:r>
          </w:p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(Pojazd zamówiony z terminem odbioru we wrześniu 2018 roku)</w:t>
            </w:r>
          </w:p>
        </w:tc>
        <w:tc>
          <w:tcPr>
            <w:tcW w:w="0" w:type="auto"/>
          </w:tcPr>
          <w:p w:rsidR="00197080" w:rsidRDefault="00197080" w:rsidP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>
              <w:rPr>
                <w:rFonts w:ascii="Calibri" w:hAnsi="Calibri" w:cs="Calibri"/>
                <w:color w:val="0C0C0C"/>
                <w:sz w:val="22"/>
                <w:szCs w:val="22"/>
              </w:rPr>
              <w:t>siedzących 176</w:t>
            </w:r>
            <w:r w:rsidR="007859AD" w:rsidRPr="0031563C">
              <w:rPr>
                <w:rFonts w:ascii="Calibri" w:hAnsi="Calibri" w:cs="Calibri"/>
                <w:color w:val="0C0C0C"/>
                <w:sz w:val="22"/>
                <w:szCs w:val="22"/>
              </w:rPr>
              <w:t xml:space="preserve"> </w:t>
            </w:r>
          </w:p>
          <w:p w:rsidR="007859AD" w:rsidRPr="0031563C" w:rsidRDefault="007859AD" w:rsidP="007859AD">
            <w:pPr>
              <w:jc w:val="center"/>
              <w:rPr>
                <w:color w:val="0C0C0C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stojących 150</w:t>
            </w:r>
          </w:p>
        </w:tc>
        <w:tc>
          <w:tcPr>
            <w:tcW w:w="1845" w:type="dxa"/>
            <w:vAlign w:val="center"/>
          </w:tcPr>
          <w:p w:rsidR="007859AD" w:rsidRPr="0031563C" w:rsidRDefault="00B93451" w:rsidP="00E858F2">
            <w:pPr>
              <w:jc w:val="center"/>
              <w:rPr>
                <w:rFonts w:ascii="Calibri" w:hAnsi="Calibri" w:cs="Calibri"/>
                <w:iCs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i/>
                <w:iCs/>
                <w:color w:val="0C0C0C"/>
                <w:sz w:val="22"/>
                <w:szCs w:val="22"/>
              </w:rPr>
              <w:t>Planowany odbiór wrzesień 2018</w:t>
            </w:r>
          </w:p>
        </w:tc>
      </w:tr>
      <w:tr w:rsidR="0031563C" w:rsidRPr="0031563C" w:rsidTr="00F23A70">
        <w:tc>
          <w:tcPr>
            <w:tcW w:w="0" w:type="auto"/>
          </w:tcPr>
          <w:p w:rsidR="007859AD" w:rsidRPr="0031563C" w:rsidRDefault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22</w:t>
            </w:r>
          </w:p>
        </w:tc>
        <w:tc>
          <w:tcPr>
            <w:tcW w:w="1890" w:type="dxa"/>
          </w:tcPr>
          <w:p w:rsidR="007859AD" w:rsidRPr="0031563C" w:rsidRDefault="007859AD" w:rsidP="00F16D50">
            <w:pPr>
              <w:jc w:val="center"/>
              <w:rPr>
                <w:rFonts w:ascii="Calibri" w:hAnsi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>EN63A-050</w:t>
            </w:r>
          </w:p>
        </w:tc>
        <w:tc>
          <w:tcPr>
            <w:tcW w:w="0" w:type="auto"/>
            <w:vAlign w:val="center"/>
          </w:tcPr>
          <w:p w:rsidR="007859AD" w:rsidRPr="0031563C" w:rsidRDefault="007859AD" w:rsidP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t xml:space="preserve">NEWAG S.A </w:t>
            </w:r>
          </w:p>
          <w:p w:rsidR="007859AD" w:rsidRPr="0031563C" w:rsidRDefault="007859AD" w:rsidP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</w:p>
        </w:tc>
        <w:tc>
          <w:tcPr>
            <w:tcW w:w="0" w:type="auto"/>
          </w:tcPr>
          <w:p w:rsidR="00197080" w:rsidRDefault="00197080" w:rsidP="007859AD">
            <w:pPr>
              <w:jc w:val="center"/>
              <w:rPr>
                <w:rFonts w:ascii="Calibri" w:hAnsi="Calibri" w:cs="Calibri"/>
                <w:color w:val="0C0C0C"/>
                <w:sz w:val="22"/>
                <w:szCs w:val="22"/>
              </w:rPr>
            </w:pPr>
            <w:r>
              <w:rPr>
                <w:rFonts w:ascii="Calibri" w:hAnsi="Calibri" w:cs="Calibri"/>
                <w:color w:val="0C0C0C"/>
                <w:sz w:val="22"/>
                <w:szCs w:val="22"/>
              </w:rPr>
              <w:t>siedzących 176</w:t>
            </w:r>
          </w:p>
          <w:p w:rsidR="007859AD" w:rsidRPr="0031563C" w:rsidRDefault="007859AD" w:rsidP="007859AD">
            <w:pPr>
              <w:jc w:val="center"/>
              <w:rPr>
                <w:color w:val="0C0C0C"/>
              </w:rPr>
            </w:pPr>
            <w:r w:rsidRPr="0031563C">
              <w:rPr>
                <w:rFonts w:ascii="Calibri" w:hAnsi="Calibri" w:cs="Calibri"/>
                <w:color w:val="0C0C0C"/>
                <w:sz w:val="22"/>
                <w:szCs w:val="22"/>
              </w:rPr>
              <w:lastRenderedPageBreak/>
              <w:t>stojących 150</w:t>
            </w:r>
          </w:p>
        </w:tc>
        <w:tc>
          <w:tcPr>
            <w:tcW w:w="1845" w:type="dxa"/>
            <w:vAlign w:val="center"/>
          </w:tcPr>
          <w:p w:rsidR="007859AD" w:rsidRPr="0031563C" w:rsidRDefault="007859AD" w:rsidP="00E858F2">
            <w:pPr>
              <w:jc w:val="center"/>
              <w:rPr>
                <w:rFonts w:ascii="Calibri" w:hAnsi="Calibri" w:cs="Calibri"/>
                <w:i/>
                <w:iCs/>
                <w:color w:val="0C0C0C"/>
                <w:sz w:val="22"/>
                <w:szCs w:val="22"/>
              </w:rPr>
            </w:pPr>
            <w:r w:rsidRPr="0031563C">
              <w:rPr>
                <w:rFonts w:ascii="Calibri" w:hAnsi="Calibri" w:cs="Calibri"/>
                <w:i/>
                <w:iCs/>
                <w:color w:val="0C0C0C"/>
                <w:sz w:val="22"/>
                <w:szCs w:val="22"/>
              </w:rPr>
              <w:lastRenderedPageBreak/>
              <w:t xml:space="preserve">Planowany odbiór wrzesień </w:t>
            </w:r>
            <w:r w:rsidRPr="0031563C">
              <w:rPr>
                <w:rFonts w:ascii="Calibri" w:hAnsi="Calibri" w:cs="Calibri"/>
                <w:i/>
                <w:iCs/>
                <w:color w:val="0C0C0C"/>
                <w:sz w:val="22"/>
                <w:szCs w:val="22"/>
              </w:rPr>
              <w:lastRenderedPageBreak/>
              <w:t>2018</w:t>
            </w:r>
          </w:p>
        </w:tc>
      </w:tr>
    </w:tbl>
    <w:p w:rsidR="00CC5178" w:rsidRPr="0031563C" w:rsidRDefault="00CC5178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CC5178" w:rsidRDefault="00CC5178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B5414D" w:rsidRDefault="00B5414D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007521" w:rsidRDefault="00007521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007521" w:rsidRDefault="00007521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007521" w:rsidRPr="0031563C" w:rsidRDefault="00007521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CC5178" w:rsidRPr="00BF40B8" w:rsidRDefault="00924AA5" w:rsidP="00CA7AD6">
      <w:pPr>
        <w:spacing w:line="360" w:lineRule="auto"/>
        <w:jc w:val="center"/>
        <w:rPr>
          <w:rFonts w:ascii="Calibri" w:hAnsi="Calibri" w:cs="Calibri"/>
          <w:b/>
          <w:color w:val="0C0C0C"/>
          <w:sz w:val="32"/>
          <w:szCs w:val="32"/>
          <w:u w:val="single"/>
        </w:rPr>
      </w:pPr>
      <w:r w:rsidRPr="00BF40B8">
        <w:rPr>
          <w:rFonts w:ascii="Calibri" w:hAnsi="Calibri" w:cs="Calibri"/>
          <w:b/>
          <w:color w:val="0C0C0C"/>
          <w:sz w:val="36"/>
          <w:szCs w:val="36"/>
          <w:u w:val="single"/>
        </w:rPr>
        <w:t xml:space="preserve">Łączne nakłady finansowe </w:t>
      </w:r>
      <w:r w:rsidR="00CC5178" w:rsidRPr="00BF40B8">
        <w:rPr>
          <w:rFonts w:ascii="Calibri" w:hAnsi="Calibri" w:cs="Calibri"/>
          <w:b/>
          <w:color w:val="0C0C0C"/>
          <w:sz w:val="36"/>
          <w:szCs w:val="36"/>
          <w:u w:val="single"/>
        </w:rPr>
        <w:t>Województwa</w:t>
      </w:r>
      <w:r w:rsidRPr="00BF40B8">
        <w:rPr>
          <w:rFonts w:ascii="Calibri" w:hAnsi="Calibri" w:cs="Calibri"/>
          <w:b/>
          <w:color w:val="0C0C0C"/>
          <w:sz w:val="36"/>
          <w:szCs w:val="36"/>
          <w:u w:val="single"/>
        </w:rPr>
        <w:t xml:space="preserve"> Opolskiego </w:t>
      </w:r>
      <w:r w:rsidR="00CA7AD6" w:rsidRPr="00BF40B8">
        <w:rPr>
          <w:rFonts w:ascii="Calibri" w:hAnsi="Calibri" w:cs="Calibri"/>
          <w:b/>
          <w:color w:val="0C0C0C"/>
          <w:sz w:val="36"/>
          <w:szCs w:val="36"/>
          <w:u w:val="single"/>
        </w:rPr>
        <w:br/>
      </w:r>
      <w:r w:rsidRPr="00BF40B8">
        <w:rPr>
          <w:rFonts w:ascii="Calibri" w:hAnsi="Calibri" w:cs="Calibri"/>
          <w:b/>
          <w:color w:val="0C0C0C"/>
          <w:sz w:val="36"/>
          <w:szCs w:val="36"/>
          <w:u w:val="single"/>
        </w:rPr>
        <w:t>w latach 20</w:t>
      </w:r>
      <w:r w:rsidR="00CC5178" w:rsidRPr="00BF40B8">
        <w:rPr>
          <w:rFonts w:ascii="Calibri" w:hAnsi="Calibri" w:cs="Calibri"/>
          <w:b/>
          <w:color w:val="0C0C0C"/>
          <w:sz w:val="36"/>
          <w:szCs w:val="36"/>
          <w:u w:val="single"/>
        </w:rPr>
        <w:t>05 -2018</w:t>
      </w:r>
      <w:r w:rsidR="00CC5178" w:rsidRPr="00BF40B8">
        <w:rPr>
          <w:rFonts w:ascii="Calibri" w:hAnsi="Calibri" w:cs="Calibri"/>
          <w:b/>
          <w:color w:val="0C0C0C"/>
          <w:sz w:val="32"/>
          <w:szCs w:val="32"/>
          <w:u w:val="single"/>
        </w:rPr>
        <w:t>:</w:t>
      </w:r>
    </w:p>
    <w:p w:rsidR="00924AA5" w:rsidRPr="00BF40B8" w:rsidRDefault="0082215D" w:rsidP="00CA7AD6">
      <w:pPr>
        <w:spacing w:line="360" w:lineRule="auto"/>
        <w:jc w:val="center"/>
        <w:rPr>
          <w:rFonts w:ascii="Calibri" w:hAnsi="Calibri" w:cs="Calibri"/>
          <w:b/>
          <w:color w:val="0C0C0C"/>
          <w:sz w:val="44"/>
          <w:szCs w:val="44"/>
        </w:rPr>
      </w:pPr>
      <w:r w:rsidRPr="00BF40B8">
        <w:rPr>
          <w:rFonts w:ascii="Calibri" w:hAnsi="Calibri" w:cs="Calibri"/>
          <w:b/>
          <w:color w:val="0C0C0C"/>
          <w:sz w:val="44"/>
          <w:szCs w:val="44"/>
        </w:rPr>
        <w:t>202,9 mln</w:t>
      </w:r>
      <w:r w:rsidR="00CC5178" w:rsidRPr="00BF40B8">
        <w:rPr>
          <w:rFonts w:ascii="Calibri" w:hAnsi="Calibri" w:cs="Calibri"/>
          <w:b/>
          <w:color w:val="0C0C0C"/>
          <w:sz w:val="44"/>
          <w:szCs w:val="44"/>
        </w:rPr>
        <w:t xml:space="preserve"> zł.</w:t>
      </w:r>
    </w:p>
    <w:p w:rsidR="0082215D" w:rsidRPr="0031563C" w:rsidRDefault="0082215D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82215D" w:rsidRPr="0031563C" w:rsidRDefault="0082215D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82215D" w:rsidRPr="0031563C" w:rsidRDefault="0082215D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82215D" w:rsidRDefault="0031563C" w:rsidP="00CC5178">
      <w:pPr>
        <w:spacing w:line="360" w:lineRule="auto"/>
        <w:jc w:val="both"/>
        <w:rPr>
          <w:rFonts w:ascii="Calibri" w:hAnsi="Calibri" w:cs="Calibri"/>
          <w:b/>
          <w:color w:val="0C0C0C"/>
          <w:sz w:val="28"/>
          <w:szCs w:val="28"/>
        </w:rPr>
      </w:pPr>
      <w:r w:rsidRPr="0031563C">
        <w:rPr>
          <w:rFonts w:ascii="Calibri" w:hAnsi="Calibri" w:cs="Calibri"/>
          <w:b/>
          <w:color w:val="0C0C0C"/>
          <w:sz w:val="28"/>
          <w:szCs w:val="28"/>
        </w:rPr>
        <w:t xml:space="preserve">W ramach Regionalnego Programu Operacyjnego Województwa Opolskiego na lata </w:t>
      </w:r>
      <w:hyperlink w:anchor="Zakup1" w:history="1">
        <w:r w:rsidRPr="00B5414D">
          <w:rPr>
            <w:rStyle w:val="Hipercze"/>
            <w:rFonts w:ascii="Calibri" w:hAnsi="Calibri" w:cs="Calibri"/>
            <w:b/>
            <w:sz w:val="28"/>
            <w:szCs w:val="28"/>
          </w:rPr>
          <w:t>2007-2013</w:t>
        </w:r>
      </w:hyperlink>
      <w:r>
        <w:rPr>
          <w:rFonts w:ascii="Calibri" w:hAnsi="Calibri" w:cs="Calibri"/>
          <w:b/>
          <w:color w:val="0C0C0C"/>
          <w:sz w:val="28"/>
          <w:szCs w:val="28"/>
        </w:rPr>
        <w:t xml:space="preserve"> zostały zakupione pojazdy serii </w:t>
      </w:r>
      <w:r w:rsidRPr="007E0439">
        <w:rPr>
          <w:rFonts w:ascii="Calibri" w:hAnsi="Calibri" w:cs="Calibri"/>
          <w:b/>
          <w:color w:val="0C0C0C"/>
          <w:sz w:val="28"/>
          <w:szCs w:val="28"/>
        </w:rPr>
        <w:t>SA</w:t>
      </w:r>
      <w:r w:rsidRPr="007E0439">
        <w:rPr>
          <w:rFonts w:ascii="Calibri" w:hAnsi="Calibri" w:cs="Calibri"/>
          <w:b/>
          <w:color w:val="0C0C0C"/>
          <w:sz w:val="28"/>
          <w:szCs w:val="28"/>
        </w:rPr>
        <w:t>1</w:t>
      </w:r>
      <w:r w:rsidRPr="007E0439">
        <w:rPr>
          <w:rFonts w:ascii="Calibri" w:hAnsi="Calibri" w:cs="Calibri"/>
          <w:b/>
          <w:color w:val="0C0C0C"/>
          <w:sz w:val="28"/>
          <w:szCs w:val="28"/>
        </w:rPr>
        <w:t>3</w:t>
      </w:r>
      <w:r w:rsidRPr="007E0439">
        <w:rPr>
          <w:rFonts w:ascii="Calibri" w:hAnsi="Calibri" w:cs="Calibri"/>
          <w:b/>
          <w:color w:val="0C0C0C"/>
          <w:sz w:val="28"/>
          <w:szCs w:val="28"/>
        </w:rPr>
        <w:t>4</w:t>
      </w:r>
      <w:r>
        <w:rPr>
          <w:rFonts w:ascii="Calibri" w:hAnsi="Calibri" w:cs="Calibri"/>
          <w:b/>
          <w:color w:val="0C0C0C"/>
          <w:sz w:val="28"/>
          <w:szCs w:val="28"/>
        </w:rPr>
        <w:t xml:space="preserve"> w liczbie 5 sztuk.</w:t>
      </w:r>
      <w:r w:rsidR="00AB0FBD">
        <w:rPr>
          <w:rFonts w:ascii="Calibri" w:hAnsi="Calibri" w:cs="Calibri"/>
          <w:b/>
          <w:color w:val="0C0C0C"/>
          <w:sz w:val="28"/>
          <w:szCs w:val="28"/>
        </w:rPr>
        <w:t xml:space="preserve"> Wartość projektu 42 029 000 zł, w tym dofinansowanie </w:t>
      </w:r>
      <w:r w:rsidR="003D5806">
        <w:rPr>
          <w:rFonts w:ascii="Calibri" w:hAnsi="Calibri" w:cs="Calibri"/>
          <w:b/>
          <w:color w:val="0C0C0C"/>
          <w:sz w:val="28"/>
          <w:szCs w:val="28"/>
        </w:rPr>
        <w:t xml:space="preserve">UE </w:t>
      </w:r>
      <w:r w:rsidR="00AB0FBD">
        <w:rPr>
          <w:rFonts w:ascii="Calibri" w:hAnsi="Calibri" w:cs="Calibri"/>
          <w:b/>
          <w:color w:val="0C0C0C"/>
          <w:sz w:val="28"/>
          <w:szCs w:val="28"/>
        </w:rPr>
        <w:t xml:space="preserve">w </w:t>
      </w:r>
      <w:r w:rsidR="003D5806">
        <w:rPr>
          <w:rFonts w:ascii="Calibri" w:hAnsi="Calibri" w:cs="Calibri"/>
          <w:b/>
          <w:color w:val="0C0C0C"/>
          <w:sz w:val="28"/>
          <w:szCs w:val="28"/>
        </w:rPr>
        <w:t>wysokości</w:t>
      </w:r>
      <w:r w:rsidR="00AB0FBD">
        <w:rPr>
          <w:rFonts w:ascii="Calibri" w:hAnsi="Calibri" w:cs="Calibri"/>
          <w:b/>
          <w:color w:val="0C0C0C"/>
          <w:sz w:val="28"/>
          <w:szCs w:val="28"/>
        </w:rPr>
        <w:t xml:space="preserve"> 25 238 414,50 zł.</w:t>
      </w:r>
    </w:p>
    <w:p w:rsidR="00BF40B8" w:rsidRPr="0031563C" w:rsidRDefault="00BF40B8" w:rsidP="00CC5178">
      <w:pPr>
        <w:spacing w:line="360" w:lineRule="auto"/>
        <w:jc w:val="both"/>
        <w:rPr>
          <w:rFonts w:ascii="Calibri" w:hAnsi="Calibri" w:cs="Calibri"/>
          <w:b/>
          <w:color w:val="0C0C0C"/>
          <w:sz w:val="28"/>
          <w:szCs w:val="28"/>
        </w:rPr>
      </w:pPr>
    </w:p>
    <w:p w:rsidR="00BF40B8" w:rsidRDefault="00BF40B8" w:rsidP="00BF40B8">
      <w:pPr>
        <w:spacing w:line="360" w:lineRule="auto"/>
        <w:jc w:val="both"/>
        <w:rPr>
          <w:rFonts w:ascii="Calibri" w:hAnsi="Calibri" w:cs="Calibri"/>
          <w:b/>
          <w:color w:val="0C0C0C"/>
          <w:sz w:val="28"/>
          <w:szCs w:val="28"/>
        </w:rPr>
      </w:pPr>
      <w:r w:rsidRPr="0031563C">
        <w:rPr>
          <w:rFonts w:ascii="Calibri" w:hAnsi="Calibri" w:cs="Calibri"/>
          <w:b/>
          <w:color w:val="0C0C0C"/>
          <w:sz w:val="28"/>
          <w:szCs w:val="28"/>
        </w:rPr>
        <w:t>W ramach Regionalnego Programu Operacyjnego Województwa Opolskiego na lata</w:t>
      </w:r>
      <w:r w:rsidR="00B5414D">
        <w:rPr>
          <w:rFonts w:ascii="Calibri" w:hAnsi="Calibri" w:cs="Calibri"/>
          <w:b/>
          <w:color w:val="0C0C0C"/>
          <w:sz w:val="28"/>
          <w:szCs w:val="28"/>
        </w:rPr>
        <w:t xml:space="preserve"> </w:t>
      </w:r>
      <w:hyperlink w:anchor="Zakup1" w:history="1">
        <w:r w:rsidR="00B5414D" w:rsidRPr="002B26F2">
          <w:rPr>
            <w:rStyle w:val="Hipercze"/>
            <w:rFonts w:ascii="Calibri" w:hAnsi="Calibri" w:cs="Calibri"/>
            <w:b/>
            <w:sz w:val="28"/>
            <w:szCs w:val="28"/>
          </w:rPr>
          <w:t>20</w:t>
        </w:r>
        <w:r w:rsidRPr="002B26F2">
          <w:rPr>
            <w:rStyle w:val="Hipercze"/>
            <w:rFonts w:ascii="Calibri" w:hAnsi="Calibri" w:cs="Calibri"/>
            <w:b/>
            <w:sz w:val="28"/>
            <w:szCs w:val="28"/>
          </w:rPr>
          <w:t>14-20</w:t>
        </w:r>
        <w:r w:rsidRPr="002B26F2">
          <w:rPr>
            <w:rStyle w:val="Hipercze"/>
            <w:rFonts w:ascii="Calibri" w:hAnsi="Calibri" w:cs="Calibri"/>
            <w:b/>
            <w:sz w:val="28"/>
            <w:szCs w:val="28"/>
          </w:rPr>
          <w:t>2</w:t>
        </w:r>
        <w:r w:rsidRPr="002B26F2">
          <w:rPr>
            <w:rStyle w:val="Hipercze"/>
            <w:rFonts w:ascii="Calibri" w:hAnsi="Calibri" w:cs="Calibri"/>
            <w:b/>
            <w:sz w:val="28"/>
            <w:szCs w:val="28"/>
          </w:rPr>
          <w:t>0</w:t>
        </w:r>
      </w:hyperlink>
      <w:r>
        <w:rPr>
          <w:rFonts w:ascii="Calibri" w:hAnsi="Calibri" w:cs="Calibri"/>
          <w:b/>
          <w:color w:val="0C0C0C"/>
          <w:sz w:val="28"/>
          <w:szCs w:val="28"/>
        </w:rPr>
        <w:t xml:space="preserve"> zostały zakupione pojazdy serii </w:t>
      </w:r>
      <w:r w:rsidRPr="007E0439">
        <w:rPr>
          <w:rFonts w:ascii="Calibri" w:hAnsi="Calibri" w:cs="Calibri"/>
          <w:b/>
          <w:color w:val="0C0C0C"/>
          <w:sz w:val="28"/>
          <w:szCs w:val="28"/>
        </w:rPr>
        <w:t>EN</w:t>
      </w:r>
      <w:r w:rsidRPr="007E0439">
        <w:rPr>
          <w:rFonts w:ascii="Calibri" w:hAnsi="Calibri" w:cs="Calibri"/>
          <w:b/>
          <w:color w:val="0C0C0C"/>
          <w:sz w:val="28"/>
          <w:szCs w:val="28"/>
        </w:rPr>
        <w:t>6</w:t>
      </w:r>
      <w:r w:rsidRPr="007E0439">
        <w:rPr>
          <w:rFonts w:ascii="Calibri" w:hAnsi="Calibri" w:cs="Calibri"/>
          <w:b/>
          <w:color w:val="0C0C0C"/>
          <w:sz w:val="28"/>
          <w:szCs w:val="28"/>
        </w:rPr>
        <w:t>3A</w:t>
      </w:r>
      <w:r>
        <w:rPr>
          <w:rFonts w:ascii="Calibri" w:hAnsi="Calibri" w:cs="Calibri"/>
          <w:b/>
          <w:color w:val="0C0C0C"/>
          <w:sz w:val="28"/>
          <w:szCs w:val="28"/>
        </w:rPr>
        <w:t xml:space="preserve"> w liczbie 7 sztuk.</w:t>
      </w:r>
      <w:r w:rsidR="00AB0FBD">
        <w:rPr>
          <w:rFonts w:ascii="Calibri" w:hAnsi="Calibri" w:cs="Calibri"/>
          <w:b/>
          <w:color w:val="0C0C0C"/>
          <w:sz w:val="28"/>
          <w:szCs w:val="28"/>
        </w:rPr>
        <w:t xml:space="preserve"> Wartość projektu </w:t>
      </w:r>
      <w:r w:rsidR="003D5806">
        <w:rPr>
          <w:rFonts w:ascii="Calibri" w:hAnsi="Calibri" w:cs="Calibri"/>
          <w:b/>
          <w:color w:val="0C0C0C"/>
          <w:sz w:val="28"/>
          <w:szCs w:val="28"/>
        </w:rPr>
        <w:t>89 018 253 zł, w tym dofinansowanie UE w wysokości 75 531 987,66 zł.</w:t>
      </w:r>
    </w:p>
    <w:p w:rsidR="0082215D" w:rsidRPr="0031563C" w:rsidRDefault="0082215D" w:rsidP="00CC5178">
      <w:pPr>
        <w:spacing w:line="360" w:lineRule="auto"/>
        <w:jc w:val="both"/>
        <w:rPr>
          <w:rFonts w:ascii="Calibri" w:hAnsi="Calibri" w:cs="Calibri"/>
          <w:b/>
          <w:color w:val="0C0C0C"/>
          <w:sz w:val="28"/>
          <w:szCs w:val="28"/>
        </w:rPr>
      </w:pPr>
    </w:p>
    <w:p w:rsidR="0082215D" w:rsidRPr="0031563C" w:rsidRDefault="0082215D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82215D" w:rsidRPr="0031563C" w:rsidRDefault="0082215D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82215D" w:rsidRPr="0031563C" w:rsidRDefault="0082215D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82215D" w:rsidRPr="0031563C" w:rsidRDefault="0082215D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82215D" w:rsidRPr="0031563C" w:rsidRDefault="0082215D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82215D" w:rsidRPr="0031563C" w:rsidRDefault="00007521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  <w:bookmarkStart w:id="0" w:name="SA109"/>
      <w:r>
        <w:rPr>
          <w:rFonts w:ascii="Calibri" w:hAnsi="Calibri" w:cs="Calibri"/>
          <w:b/>
          <w:noProof/>
          <w:color w:val="0C0C0C"/>
          <w:lang w:eastAsia="pl-PL"/>
        </w:rPr>
        <w:lastRenderedPageBreak/>
        <w:drawing>
          <wp:inline distT="0" distB="0" distL="0" distR="0">
            <wp:extent cx="5765800" cy="3818255"/>
            <wp:effectExtent l="19050" t="0" r="6350" b="0"/>
            <wp:docPr id="1" name="Obraz 1" descr="IMG_20180315_111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20180315_11111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3818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82215D" w:rsidRPr="0031563C" w:rsidRDefault="0082215D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82215D" w:rsidRPr="0031563C" w:rsidRDefault="00007521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  <w:r>
        <w:rPr>
          <w:rFonts w:ascii="Calibri" w:hAnsi="Calibri" w:cs="Calibri"/>
          <w:b/>
          <w:noProof/>
          <w:color w:val="0C0C0C"/>
          <w:lang w:eastAsia="pl-PL"/>
        </w:rPr>
        <w:drawing>
          <wp:inline distT="0" distB="0" distL="0" distR="0">
            <wp:extent cx="5884545" cy="3310255"/>
            <wp:effectExtent l="19050" t="0" r="1905" b="0"/>
            <wp:docPr id="2" name="Obraz 2" descr="IMG_20180315_111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20180315_11181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4545" cy="331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15D" w:rsidRPr="0031563C" w:rsidRDefault="0082215D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82215D" w:rsidRPr="0031563C" w:rsidRDefault="0082215D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82215D" w:rsidRPr="0031563C" w:rsidRDefault="0082215D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82215D" w:rsidRPr="0031563C" w:rsidRDefault="0082215D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82215D" w:rsidRPr="0031563C" w:rsidRDefault="00007521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  <w:bookmarkStart w:id="1" w:name="SA103"/>
      <w:r>
        <w:rPr>
          <w:rFonts w:ascii="Calibri" w:hAnsi="Calibri" w:cs="Calibri"/>
          <w:b/>
          <w:noProof/>
          <w:color w:val="0C0C0C"/>
          <w:lang w:eastAsia="pl-PL"/>
        </w:rPr>
        <w:lastRenderedPageBreak/>
        <w:drawing>
          <wp:inline distT="0" distB="0" distL="0" distR="0">
            <wp:extent cx="6104255" cy="4546600"/>
            <wp:effectExtent l="19050" t="0" r="0" b="0"/>
            <wp:docPr id="3" name="Obraz 3" descr="SL374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L37453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255" cy="454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1"/>
    </w:p>
    <w:p w:rsidR="00325651" w:rsidRPr="0031563C" w:rsidRDefault="00007521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  <w:r>
        <w:rPr>
          <w:rFonts w:ascii="Calibri" w:hAnsi="Calibri" w:cs="Calibri"/>
          <w:b/>
          <w:noProof/>
          <w:color w:val="0C0C0C"/>
          <w:lang w:eastAsia="pl-PL"/>
        </w:rPr>
        <w:drawing>
          <wp:inline distT="0" distB="0" distL="0" distR="0">
            <wp:extent cx="6104255" cy="4165600"/>
            <wp:effectExtent l="19050" t="0" r="0" b="0"/>
            <wp:docPr id="4" name="Obraz 4" descr="SL374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L37431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255" cy="416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651" w:rsidRPr="0031563C" w:rsidRDefault="00007521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  <w:bookmarkStart w:id="2" w:name="SA134"/>
      <w:r>
        <w:rPr>
          <w:rFonts w:ascii="Calibri" w:hAnsi="Calibri" w:cs="Calibri"/>
          <w:b/>
          <w:noProof/>
          <w:color w:val="0C0C0C"/>
          <w:lang w:eastAsia="pl-PL"/>
        </w:rPr>
        <w:lastRenderedPageBreak/>
        <w:drawing>
          <wp:inline distT="0" distB="0" distL="0" distR="0">
            <wp:extent cx="6155055" cy="4343400"/>
            <wp:effectExtent l="19050" t="0" r="0" b="0"/>
            <wp:docPr id="5" name="Obraz 5" descr="IMG_20171013_150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20171013_15092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055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2"/>
    </w:p>
    <w:p w:rsidR="00325651" w:rsidRPr="0031563C" w:rsidRDefault="00007521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  <w:r>
        <w:rPr>
          <w:rFonts w:ascii="Calibri" w:hAnsi="Calibri" w:cs="Calibri"/>
          <w:b/>
          <w:noProof/>
          <w:color w:val="0C0C0C"/>
          <w:lang w:eastAsia="pl-PL"/>
        </w:rPr>
        <w:drawing>
          <wp:inline distT="0" distB="0" distL="0" distR="0">
            <wp:extent cx="6146800" cy="4038600"/>
            <wp:effectExtent l="19050" t="0" r="6350" b="0"/>
            <wp:docPr id="6" name="Obraz 6" descr="IMG_20171013_112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20171013_11200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651" w:rsidRPr="0031563C" w:rsidRDefault="00325651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325651" w:rsidRPr="0031563C" w:rsidRDefault="00007521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  <w:bookmarkStart w:id="3" w:name="SA137"/>
      <w:r>
        <w:rPr>
          <w:rFonts w:ascii="Calibri" w:hAnsi="Calibri" w:cs="Calibri"/>
          <w:b/>
          <w:noProof/>
          <w:color w:val="0C0C0C"/>
          <w:lang w:eastAsia="pl-PL"/>
        </w:rPr>
        <w:lastRenderedPageBreak/>
        <w:drawing>
          <wp:inline distT="0" distB="0" distL="0" distR="0">
            <wp:extent cx="6045200" cy="4182745"/>
            <wp:effectExtent l="19050" t="0" r="0" b="0"/>
            <wp:docPr id="7" name="Obraz 7" descr="SL374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L37422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200" cy="4182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3"/>
    </w:p>
    <w:p w:rsidR="00325651" w:rsidRPr="0031563C" w:rsidRDefault="00007521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  <w:r>
        <w:rPr>
          <w:rFonts w:ascii="Calibri" w:hAnsi="Calibri" w:cs="Calibri"/>
          <w:b/>
          <w:noProof/>
          <w:color w:val="0C0C0C"/>
          <w:lang w:eastAsia="pl-PL"/>
        </w:rPr>
        <w:drawing>
          <wp:inline distT="0" distB="0" distL="0" distR="0">
            <wp:extent cx="6028055" cy="4377055"/>
            <wp:effectExtent l="19050" t="0" r="0" b="0"/>
            <wp:docPr id="8" name="Obraz 8" descr="SL373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L37345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055" cy="4377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651" w:rsidRPr="0031563C" w:rsidRDefault="00007521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  <w:bookmarkStart w:id="4" w:name="EN57AL"/>
      <w:r>
        <w:rPr>
          <w:rFonts w:ascii="Calibri" w:hAnsi="Calibri" w:cs="Calibri"/>
          <w:b/>
          <w:noProof/>
          <w:color w:val="0C0C0C"/>
          <w:lang w:eastAsia="pl-PL"/>
        </w:rPr>
        <w:lastRenderedPageBreak/>
        <w:drawing>
          <wp:inline distT="0" distB="0" distL="0" distR="0">
            <wp:extent cx="5951855" cy="4572000"/>
            <wp:effectExtent l="19050" t="0" r="0" b="0"/>
            <wp:docPr id="9" name="Obraz 9" descr="IMG_20180104_09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20180104_09102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85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4"/>
    </w:p>
    <w:p w:rsidR="008138F2" w:rsidRPr="0031563C" w:rsidRDefault="008138F2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8138F2" w:rsidRPr="0031563C" w:rsidRDefault="00007521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  <w:r>
        <w:rPr>
          <w:rFonts w:ascii="Calibri" w:hAnsi="Calibri" w:cs="Calibri"/>
          <w:b/>
          <w:noProof/>
          <w:color w:val="0C0C0C"/>
          <w:lang w:eastAsia="pl-PL"/>
        </w:rPr>
        <w:drawing>
          <wp:inline distT="0" distB="0" distL="0" distR="0">
            <wp:extent cx="6002655" cy="3784600"/>
            <wp:effectExtent l="19050" t="0" r="0" b="0"/>
            <wp:docPr id="10" name="Obraz 10" descr="IMG_20180104_091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20180104_09174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655" cy="378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8F2" w:rsidRPr="0031563C" w:rsidRDefault="00007521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  <w:bookmarkStart w:id="5" w:name="Zakup"/>
      <w:bookmarkStart w:id="6" w:name="EN63"/>
      <w:r>
        <w:rPr>
          <w:rFonts w:ascii="Calibri" w:hAnsi="Calibri" w:cs="Calibri"/>
          <w:b/>
          <w:noProof/>
          <w:color w:val="0C0C0C"/>
          <w:lang w:eastAsia="pl-PL"/>
        </w:rPr>
        <w:lastRenderedPageBreak/>
        <w:drawing>
          <wp:inline distT="0" distB="0" distL="0" distR="0">
            <wp:extent cx="5884545" cy="4529455"/>
            <wp:effectExtent l="19050" t="0" r="1905" b="0"/>
            <wp:docPr id="11" name="Obraz 11" descr="SL371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L37180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4545" cy="4529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5"/>
      <w:bookmarkEnd w:id="6"/>
    </w:p>
    <w:p w:rsidR="002012A5" w:rsidRPr="0031563C" w:rsidRDefault="00007521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  <w:r>
        <w:rPr>
          <w:rFonts w:ascii="Calibri" w:hAnsi="Calibri" w:cs="Calibri"/>
          <w:b/>
          <w:noProof/>
          <w:color w:val="0C0C0C"/>
          <w:lang w:eastAsia="pl-PL"/>
        </w:rPr>
        <w:lastRenderedPageBreak/>
        <w:drawing>
          <wp:inline distT="0" distB="0" distL="0" distR="0">
            <wp:extent cx="5884545" cy="4250055"/>
            <wp:effectExtent l="19050" t="0" r="1905" b="0"/>
            <wp:docPr id="12" name="Obraz 12" descr="SL371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L37177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4545" cy="4250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2A5" w:rsidRPr="0031563C" w:rsidRDefault="00007521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  <w:r>
        <w:rPr>
          <w:rFonts w:ascii="Calibri" w:hAnsi="Calibri" w:cs="Calibri"/>
          <w:b/>
          <w:noProof/>
          <w:color w:val="0C0C0C"/>
          <w:lang w:eastAsia="pl-PL"/>
        </w:rPr>
        <w:lastRenderedPageBreak/>
        <w:drawing>
          <wp:inline distT="0" distB="0" distL="0" distR="0">
            <wp:extent cx="5892800" cy="4605655"/>
            <wp:effectExtent l="19050" t="0" r="0" b="0"/>
            <wp:docPr id="13" name="Obraz 13" descr="P6300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630017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0" cy="4605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2A5" w:rsidRDefault="00007521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  <w:r>
        <w:rPr>
          <w:rFonts w:ascii="Calibri" w:hAnsi="Calibri" w:cs="Calibri"/>
          <w:b/>
          <w:noProof/>
          <w:color w:val="0C0C0C"/>
          <w:lang w:eastAsia="pl-PL"/>
        </w:rPr>
        <w:lastRenderedPageBreak/>
        <w:drawing>
          <wp:inline distT="0" distB="0" distL="0" distR="0">
            <wp:extent cx="5884545" cy="4072255"/>
            <wp:effectExtent l="19050" t="0" r="1905" b="0"/>
            <wp:docPr id="14" name="Obraz 14" descr="20160727_111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20160727_11172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4545" cy="4072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BE9" w:rsidRDefault="000F0BE9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0F0BE9" w:rsidRDefault="000F0BE9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0F0BE9" w:rsidRDefault="000F0BE9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0F0BE9" w:rsidRDefault="000F0BE9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0F0BE9" w:rsidRDefault="000F0BE9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0F0BE9" w:rsidRDefault="000F0BE9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0F0BE9" w:rsidRDefault="000F0BE9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0F0BE9" w:rsidRPr="0031563C" w:rsidRDefault="000F0BE9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31563C" w:rsidRPr="0031563C" w:rsidRDefault="00007521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  <w:r>
        <w:rPr>
          <w:rFonts w:ascii="Calibri" w:hAnsi="Calibri" w:cs="Calibri"/>
          <w:b/>
          <w:noProof/>
          <w:color w:val="0C0C0C"/>
          <w:lang w:eastAsia="pl-PL"/>
        </w:rPr>
        <w:lastRenderedPageBreak/>
        <w:drawing>
          <wp:inline distT="0" distB="0" distL="0" distR="0">
            <wp:extent cx="6214745" cy="4885055"/>
            <wp:effectExtent l="19050" t="0" r="0" b="0"/>
            <wp:docPr id="15" name="Obraz 15" descr="P1020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102038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4745" cy="488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563C" w:rsidRPr="0031563C" w:rsidRDefault="0031563C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31563C" w:rsidRPr="0031563C" w:rsidRDefault="0031563C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31563C" w:rsidRPr="0031563C" w:rsidRDefault="0031563C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31563C" w:rsidRPr="0031563C" w:rsidRDefault="0031563C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31563C" w:rsidRPr="0031563C" w:rsidRDefault="0031563C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31563C" w:rsidRPr="0031563C" w:rsidRDefault="0031563C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31563C" w:rsidRPr="0031563C" w:rsidRDefault="0031563C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31563C" w:rsidRPr="0031563C" w:rsidRDefault="0031563C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31563C" w:rsidRPr="0031563C" w:rsidRDefault="0031563C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31563C" w:rsidRPr="0031563C" w:rsidRDefault="0031563C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31563C" w:rsidRPr="0031563C" w:rsidRDefault="0031563C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31563C" w:rsidRDefault="0031563C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0F0BE9" w:rsidRDefault="000F0BE9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0F0BE9" w:rsidRPr="0031563C" w:rsidRDefault="000F0BE9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31563C" w:rsidRPr="0031563C" w:rsidRDefault="0031563C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31563C" w:rsidRPr="0031563C" w:rsidRDefault="0031563C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31563C" w:rsidRDefault="00007521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  <w:bookmarkStart w:id="7" w:name="Zakup1"/>
      <w:r>
        <w:rPr>
          <w:rFonts w:ascii="Calibri" w:hAnsi="Calibri" w:cs="Calibri"/>
          <w:b/>
          <w:noProof/>
          <w:color w:val="0C0C0C"/>
          <w:lang w:eastAsia="pl-PL"/>
        </w:rPr>
        <w:lastRenderedPageBreak/>
        <w:drawing>
          <wp:inline distT="0" distB="0" distL="0" distR="0">
            <wp:extent cx="5926455" cy="5113655"/>
            <wp:effectExtent l="19050" t="0" r="0" b="0"/>
            <wp:docPr id="16" name="Obraz 16" descr="IMG_20180323_111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20180323_11133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5113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7"/>
    </w:p>
    <w:p w:rsidR="000F0BE9" w:rsidRDefault="000F0BE9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0F0BE9" w:rsidRPr="0031563C" w:rsidRDefault="000F0BE9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</w:p>
    <w:p w:rsidR="00CB4741" w:rsidRPr="0031563C" w:rsidRDefault="00007521" w:rsidP="00CC5178">
      <w:pPr>
        <w:spacing w:line="360" w:lineRule="auto"/>
        <w:jc w:val="both"/>
        <w:rPr>
          <w:rFonts w:ascii="Calibri" w:hAnsi="Calibri" w:cs="Calibri"/>
          <w:b/>
          <w:color w:val="0C0C0C"/>
        </w:rPr>
      </w:pPr>
      <w:r>
        <w:rPr>
          <w:rFonts w:ascii="Calibri" w:hAnsi="Calibri" w:cs="Calibri"/>
          <w:b/>
          <w:noProof/>
          <w:color w:val="0C0C0C"/>
          <w:lang w:eastAsia="pl-PL"/>
        </w:rPr>
        <w:lastRenderedPageBreak/>
        <w:drawing>
          <wp:inline distT="0" distB="0" distL="0" distR="0">
            <wp:extent cx="5960745" cy="8923655"/>
            <wp:effectExtent l="19050" t="0" r="1905" b="0"/>
            <wp:docPr id="17" name="Obraz 17" descr="IMG_20180323_111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20180323_11140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745" cy="8923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B4741" w:rsidRPr="0031563C" w:rsidSect="00285EBE">
      <w:pgSz w:w="11906" w:h="16838"/>
      <w:pgMar w:top="1276" w:right="1274" w:bottom="1134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1A25250"/>
    <w:multiLevelType w:val="hybridMultilevel"/>
    <w:tmpl w:val="119A7EB2"/>
    <w:lvl w:ilvl="0" w:tplc="04150001">
      <w:start w:val="1"/>
      <w:numFmt w:val="bullet"/>
      <w:lvlText w:val=""/>
      <w:lvlJc w:val="left"/>
      <w:pPr>
        <w:ind w:left="1494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214" w:hanging="360"/>
      </w:pPr>
      <w:rPr>
        <w:rFonts w:ascii="Courier New" w:hAnsi="Courier New" w:hint="default"/>
      </w:rPr>
    </w:lvl>
    <w:lvl w:ilvl="2" w:tplc="04150005">
      <w:start w:val="1"/>
      <w:numFmt w:val="bullet"/>
      <w:lvlText w:val=""/>
      <w:lvlJc w:val="left"/>
      <w:pPr>
        <w:ind w:left="2934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3654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094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814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254" w:hanging="360"/>
      </w:pPr>
      <w:rPr>
        <w:rFonts w:ascii="Wingdings" w:hAnsi="Wingdings" w:cs="Wingdings" w:hint="default"/>
      </w:rPr>
    </w:lvl>
  </w:abstractNum>
  <w:abstractNum w:abstractNumId="1">
    <w:nsid w:val="3F6B37EB"/>
    <w:multiLevelType w:val="hybridMultilevel"/>
    <w:tmpl w:val="C368DF90"/>
    <w:lvl w:ilvl="0" w:tplc="0415000B">
      <w:start w:val="1"/>
      <w:numFmt w:val="bullet"/>
      <w:lvlText w:val=""/>
      <w:lvlJc w:val="left"/>
      <w:pPr>
        <w:ind w:left="578" w:hanging="360"/>
      </w:pPr>
      <w:rPr>
        <w:rFonts w:ascii="Wingdings" w:hAnsi="Wingdings" w:cs="Wingdings" w:hint="default"/>
      </w:rPr>
    </w:lvl>
    <w:lvl w:ilvl="1" w:tplc="04150003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018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738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178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4898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338" w:hanging="360"/>
      </w:pPr>
      <w:rPr>
        <w:rFonts w:ascii="Wingdings" w:hAnsi="Wingdings" w:cs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grammar="clean"/>
  <w:defaultTabStop w:val="708"/>
  <w:hyphenationZone w:val="425"/>
  <w:doNotHyphenateCaps/>
  <w:characterSpacingControl w:val="doNotCompress"/>
  <w:doNotValidateAgainstSchema/>
  <w:doNotDemarcateInvalidXml/>
  <w:compat/>
  <w:rsids>
    <w:rsidRoot w:val="00382046"/>
    <w:rsid w:val="00007521"/>
    <w:rsid w:val="00086076"/>
    <w:rsid w:val="000A67FA"/>
    <w:rsid w:val="000C4E53"/>
    <w:rsid w:val="000F0BE9"/>
    <w:rsid w:val="00133C27"/>
    <w:rsid w:val="00197080"/>
    <w:rsid w:val="002012A5"/>
    <w:rsid w:val="002109BB"/>
    <w:rsid w:val="00213DDE"/>
    <w:rsid w:val="00285EBE"/>
    <w:rsid w:val="00297037"/>
    <w:rsid w:val="002B26F2"/>
    <w:rsid w:val="0031563C"/>
    <w:rsid w:val="00325651"/>
    <w:rsid w:val="00360A18"/>
    <w:rsid w:val="00382046"/>
    <w:rsid w:val="003857D3"/>
    <w:rsid w:val="003D5806"/>
    <w:rsid w:val="00476A20"/>
    <w:rsid w:val="004C0F51"/>
    <w:rsid w:val="004D7E5A"/>
    <w:rsid w:val="00524372"/>
    <w:rsid w:val="00635BC0"/>
    <w:rsid w:val="00652BD6"/>
    <w:rsid w:val="00666AF4"/>
    <w:rsid w:val="0066778B"/>
    <w:rsid w:val="006A3EA2"/>
    <w:rsid w:val="00725B10"/>
    <w:rsid w:val="007415A5"/>
    <w:rsid w:val="0075423D"/>
    <w:rsid w:val="00773A9B"/>
    <w:rsid w:val="007859AD"/>
    <w:rsid w:val="007B007B"/>
    <w:rsid w:val="007E0439"/>
    <w:rsid w:val="008138F2"/>
    <w:rsid w:val="0082215D"/>
    <w:rsid w:val="008A423E"/>
    <w:rsid w:val="00924AA5"/>
    <w:rsid w:val="0094023D"/>
    <w:rsid w:val="009629BC"/>
    <w:rsid w:val="009B0E0F"/>
    <w:rsid w:val="00A04EE0"/>
    <w:rsid w:val="00A248EA"/>
    <w:rsid w:val="00A34CA0"/>
    <w:rsid w:val="00A7618A"/>
    <w:rsid w:val="00AB0BF4"/>
    <w:rsid w:val="00AB0FBD"/>
    <w:rsid w:val="00B257F6"/>
    <w:rsid w:val="00B5414D"/>
    <w:rsid w:val="00B93451"/>
    <w:rsid w:val="00BF40B8"/>
    <w:rsid w:val="00C03FFB"/>
    <w:rsid w:val="00C6047D"/>
    <w:rsid w:val="00C92702"/>
    <w:rsid w:val="00CA7AD6"/>
    <w:rsid w:val="00CB4741"/>
    <w:rsid w:val="00CC5178"/>
    <w:rsid w:val="00D2344B"/>
    <w:rsid w:val="00D25D27"/>
    <w:rsid w:val="00E401AD"/>
    <w:rsid w:val="00E66079"/>
    <w:rsid w:val="00E858F2"/>
    <w:rsid w:val="00EA60DB"/>
    <w:rsid w:val="00EF66F5"/>
    <w:rsid w:val="00F16D50"/>
    <w:rsid w:val="00F23A70"/>
    <w:rsid w:val="00FC7D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pPr>
      <w:suppressAutoHyphens/>
    </w:pPr>
    <w:rPr>
      <w:rFonts w:ascii="Times New Roman" w:hAnsi="Times New Roman"/>
      <w:sz w:val="24"/>
      <w:szCs w:val="24"/>
      <w:lang w:eastAsia="ar-SA"/>
    </w:rPr>
  </w:style>
  <w:style w:type="character" w:default="1" w:styleId="Domylnaczcionkaakapitu">
    <w:name w:val="Default Paragraph Font"/>
    <w:uiPriority w:val="99"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99"/>
    <w:qFormat/>
    <w:pPr>
      <w:ind w:left="720"/>
    </w:pPr>
  </w:style>
  <w:style w:type="character" w:styleId="Hipercze">
    <w:name w:val="Hyperlink"/>
    <w:uiPriority w:val="99"/>
    <w:unhideWhenUsed/>
    <w:rsid w:val="00360A18"/>
    <w:rPr>
      <w:color w:val="0000FF"/>
      <w:u w:val="single"/>
    </w:rPr>
  </w:style>
  <w:style w:type="character" w:styleId="UyteHipercze">
    <w:name w:val="FollowedHyperlink"/>
    <w:uiPriority w:val="99"/>
    <w:semiHidden/>
    <w:unhideWhenUsed/>
    <w:rsid w:val="00360A18"/>
    <w:rPr>
      <w:color w:val="800080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  <w:targetScreenSz w:val="1024x768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FFDDBB-2640-49A4-9D55-CEC33AA14D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12</Pages>
  <Words>388</Words>
  <Characters>2329</Characters>
  <Application>Microsoft Office Word</Application>
  <DocSecurity>0</DocSecurity>
  <Lines>19</Lines>
  <Paragraphs>5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DIG-II</vt:lpstr>
      <vt:lpstr>DIG-II</vt:lpstr>
    </vt:vector>
  </TitlesOfParts>
  <Company>Microsoft</Company>
  <LinksUpToDate>false</LinksUpToDate>
  <CharactersWithSpaces>2712</CharactersWithSpaces>
  <SharedDoc>false</SharedDoc>
  <HLinks>
    <vt:vector size="48" baseType="variant">
      <vt:variant>
        <vt:i4>2424929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Zakup1</vt:lpwstr>
      </vt:variant>
      <vt:variant>
        <vt:i4>2424929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Zakup1</vt:lpwstr>
      </vt:variant>
      <vt:variant>
        <vt:i4>6094931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EN63</vt:lpwstr>
      </vt:variant>
      <vt:variant>
        <vt:i4>3473457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EN57AL</vt:lpwstr>
      </vt:variant>
      <vt:variant>
        <vt:i4>5374018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SA137</vt:lpwstr>
      </vt:variant>
      <vt:variant>
        <vt:i4>5374018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SA134</vt:lpwstr>
      </vt:variant>
      <vt:variant>
        <vt:i4>5308482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SA103</vt:lpwstr>
      </vt:variant>
      <vt:variant>
        <vt:i4>5308482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SA109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DIG-II</dc:title>
  <dc:creator>WIEŃCZYSŁAW SOKOŁOWSKI</dc:creator>
  <cp:lastModifiedBy>jacek.kichman</cp:lastModifiedBy>
  <cp:revision>2</cp:revision>
  <cp:lastPrinted>2018-03-07T08:54:00Z</cp:lastPrinted>
  <dcterms:created xsi:type="dcterms:W3CDTF">2018-03-28T12:08:00Z</dcterms:created>
  <dcterms:modified xsi:type="dcterms:W3CDTF">2018-03-28T12:08:00Z</dcterms:modified>
</cp:coreProperties>
</file>